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C225" w14:textId="4B2D15B9" w:rsidR="00384391" w:rsidRDefault="00DE15EC" w:rsidP="00C52728">
      <w:pPr>
        <w:jc w:val="center"/>
        <w:rPr>
          <w:rFonts w:ascii="Lora" w:eastAsia="Proxima Nova" w:hAnsi="Lora" w:cs="Proxima Nova"/>
          <w:b/>
          <w:color w:val="00B050"/>
          <w:sz w:val="28"/>
          <w:szCs w:val="28"/>
          <w:lang w:val="sr-Cyrl-RS"/>
        </w:rPr>
      </w:pPr>
      <w:r>
        <w:rPr>
          <w:rFonts w:ascii="Lora" w:eastAsia="Proxima Nova" w:hAnsi="Lora" w:cs="Proxima Nova"/>
          <w:b/>
          <w:color w:val="00B050"/>
          <w:sz w:val="28"/>
          <w:szCs w:val="28"/>
          <w:lang w:val="sr-Cyrl-RS"/>
        </w:rPr>
        <w:t xml:space="preserve">ЗАВРШНА </w:t>
      </w:r>
      <w:r w:rsidR="00384391">
        <w:rPr>
          <w:rFonts w:ascii="Lora" w:eastAsia="Proxima Nova" w:hAnsi="Lora" w:cs="Proxima Nova"/>
          <w:b/>
          <w:color w:val="00B050"/>
          <w:sz w:val="28"/>
          <w:szCs w:val="28"/>
          <w:lang w:val="sr-Cyrl-RS"/>
        </w:rPr>
        <w:t>КОНФЕРЕНЦИЈА</w:t>
      </w:r>
    </w:p>
    <w:p w14:paraId="6DA92926" w14:textId="77777777" w:rsidR="00B74D1F" w:rsidRDefault="00F46A5D" w:rsidP="00E27EFE">
      <w:pPr>
        <w:jc w:val="center"/>
        <w:rPr>
          <w:rFonts w:ascii="Lora" w:eastAsia="Proxima Nova" w:hAnsi="Lora" w:cs="Proxima Nova"/>
          <w:b/>
          <w:color w:val="00B050"/>
          <w:szCs w:val="24"/>
          <w:lang w:val="sr-Cyrl-RS"/>
        </w:rPr>
      </w:pPr>
      <w:r w:rsidRPr="009E1D26">
        <w:rPr>
          <w:rFonts w:ascii="Lora" w:eastAsia="Proxima Nova" w:hAnsi="Lora" w:cs="Proxima Nova"/>
          <w:b/>
          <w:color w:val="00B050"/>
          <w:szCs w:val="24"/>
          <w:lang w:val="sr-Cyrl-RS"/>
        </w:rPr>
        <w:t xml:space="preserve">Национални дијалог о праведној зеленој транзицији </w:t>
      </w:r>
    </w:p>
    <w:p w14:paraId="014EBF0D" w14:textId="351B26B8" w:rsidR="003A2DF7" w:rsidRDefault="002F76F4" w:rsidP="00E27EFE">
      <w:pPr>
        <w:jc w:val="center"/>
        <w:rPr>
          <w:rFonts w:ascii="Lora" w:eastAsia="Proxima Nova" w:hAnsi="Lora" w:cs="Proxima Nova"/>
          <w:b/>
          <w:color w:val="00B050"/>
          <w:szCs w:val="24"/>
          <w:lang w:val="sr-Cyrl-RS"/>
        </w:rPr>
      </w:pPr>
      <w:r w:rsidRPr="002F76F4">
        <w:rPr>
          <w:rFonts w:ascii="Lora" w:eastAsia="Proxima Nova" w:hAnsi="Lora" w:cs="Proxima Nova"/>
          <w:b/>
          <w:color w:val="00B050"/>
          <w:szCs w:val="24"/>
          <w:lang w:val="sr-Cyrl-RS"/>
        </w:rPr>
        <w:t>и енергетском сиромаштву у Србији</w:t>
      </w:r>
    </w:p>
    <w:p w14:paraId="730504A9" w14:textId="77777777" w:rsidR="00E27EFE" w:rsidRPr="00C52728" w:rsidRDefault="00E27EFE" w:rsidP="00E27EFE">
      <w:pPr>
        <w:jc w:val="center"/>
        <w:rPr>
          <w:rFonts w:ascii="Lora" w:eastAsia="Proxima Nova" w:hAnsi="Lora" w:cs="Proxima Nova"/>
          <w:b/>
          <w:color w:val="00B050"/>
          <w:sz w:val="16"/>
          <w:szCs w:val="16"/>
          <w:lang w:val="sr-Cyrl-RS"/>
        </w:rPr>
      </w:pPr>
    </w:p>
    <w:p w14:paraId="7DAE4C1D" w14:textId="78046E27" w:rsidR="00914057" w:rsidRPr="009E1D26" w:rsidRDefault="004F7D75" w:rsidP="00E05677">
      <w:pPr>
        <w:kinsoku w:val="0"/>
        <w:overflowPunct w:val="0"/>
        <w:ind w:right="570"/>
        <w:jc w:val="center"/>
        <w:rPr>
          <w:rFonts w:ascii="Tahoma" w:eastAsia="Proxima Nova" w:hAnsi="Tahoma" w:cs="Tahoma"/>
          <w:sz w:val="20"/>
          <w:lang w:val="sr-Cyrl-RS"/>
        </w:rPr>
      </w:pPr>
      <w:r>
        <w:rPr>
          <w:rFonts w:ascii="Tahoma" w:eastAsia="Proxima Nova" w:hAnsi="Tahoma" w:cs="Tahoma"/>
          <w:sz w:val="20"/>
          <w:lang w:val="sr-Cyrl-RS"/>
        </w:rPr>
        <w:t>26</w:t>
      </w:r>
      <w:r w:rsidR="000F1D45" w:rsidRPr="009E1D26">
        <w:rPr>
          <w:rFonts w:ascii="Tahoma" w:eastAsia="Proxima Nova" w:hAnsi="Tahoma" w:cs="Tahoma"/>
          <w:sz w:val="20"/>
          <w:lang w:val="sr-Cyrl-RS"/>
        </w:rPr>
        <w:t>.</w:t>
      </w:r>
      <w:r w:rsidR="004F2FD6" w:rsidRPr="009E1D26">
        <w:rPr>
          <w:rFonts w:ascii="Tahoma" w:eastAsia="Proxima Nova" w:hAnsi="Tahoma" w:cs="Tahoma"/>
          <w:sz w:val="20"/>
          <w:lang w:val="sr-Cyrl-RS"/>
        </w:rPr>
        <w:t xml:space="preserve"> март</w:t>
      </w:r>
      <w:r w:rsidR="00604597" w:rsidRPr="009E1D26">
        <w:rPr>
          <w:rFonts w:ascii="Tahoma" w:eastAsia="Proxima Nova" w:hAnsi="Tahoma" w:cs="Tahoma"/>
          <w:sz w:val="20"/>
          <w:lang w:val="sr-Cyrl-RS"/>
        </w:rPr>
        <w:t>, 202</w:t>
      </w:r>
      <w:r w:rsidR="00F24568" w:rsidRPr="009E1D26">
        <w:rPr>
          <w:rFonts w:ascii="Tahoma" w:eastAsia="Proxima Nova" w:hAnsi="Tahoma" w:cs="Tahoma"/>
          <w:sz w:val="20"/>
          <w:lang w:val="sr-Cyrl-RS"/>
        </w:rPr>
        <w:t>4</w:t>
      </w:r>
      <w:r w:rsidR="002A5064" w:rsidRPr="009E1D26">
        <w:rPr>
          <w:rFonts w:ascii="Tahoma" w:eastAsia="Proxima Nova" w:hAnsi="Tahoma" w:cs="Tahoma"/>
          <w:sz w:val="20"/>
          <w:lang w:val="sr-Cyrl-RS"/>
        </w:rPr>
        <w:t>.</w:t>
      </w:r>
      <w:r>
        <w:rPr>
          <w:rFonts w:ascii="Tahoma" w:eastAsia="Proxima Nova" w:hAnsi="Tahoma" w:cs="Tahoma"/>
          <w:sz w:val="20"/>
          <w:lang w:val="sr-Cyrl-RS"/>
        </w:rPr>
        <w:t xml:space="preserve"> година</w:t>
      </w:r>
    </w:p>
    <w:p w14:paraId="774C69E5" w14:textId="4E98A4E9" w:rsidR="00EC2730" w:rsidRPr="009E1D26" w:rsidRDefault="00801DE6" w:rsidP="00EC2730">
      <w:pPr>
        <w:kinsoku w:val="0"/>
        <w:overflowPunct w:val="0"/>
        <w:ind w:right="570"/>
        <w:jc w:val="center"/>
        <w:rPr>
          <w:rFonts w:ascii="Tahoma" w:eastAsia="Proxima Nova" w:hAnsi="Tahoma" w:cs="Tahoma"/>
          <w:sz w:val="20"/>
          <w:lang w:val="sr-Cyrl-RS"/>
        </w:rPr>
      </w:pPr>
      <w:r w:rsidRPr="009E1D26">
        <w:rPr>
          <w:rFonts w:ascii="Tahoma" w:eastAsia="Proxima Nova" w:hAnsi="Tahoma" w:cs="Tahoma"/>
          <w:sz w:val="20"/>
          <w:lang w:val="sr-Cyrl-RS"/>
        </w:rPr>
        <w:t xml:space="preserve">Место одржавања: </w:t>
      </w:r>
      <w:r w:rsidR="00EC2730" w:rsidRPr="009E1D26">
        <w:rPr>
          <w:rFonts w:ascii="Tahoma" w:eastAsia="Proxima Nova" w:hAnsi="Tahoma" w:cs="Tahoma"/>
          <w:sz w:val="20"/>
          <w:lang w:val="sr-Cyrl-RS"/>
        </w:rPr>
        <w:t>Хотел Мона, сала:  Горњи Дорћол</w:t>
      </w:r>
    </w:p>
    <w:p w14:paraId="75B64657" w14:textId="76474B3D" w:rsidR="00EC2730" w:rsidRDefault="003A3C49" w:rsidP="00E27EFE">
      <w:pPr>
        <w:kinsoku w:val="0"/>
        <w:overflowPunct w:val="0"/>
        <w:ind w:right="570"/>
        <w:jc w:val="center"/>
        <w:rPr>
          <w:rFonts w:ascii="Tahoma" w:eastAsia="Proxima Nova" w:hAnsi="Tahoma" w:cs="Tahoma"/>
          <w:sz w:val="20"/>
          <w:lang w:val="sr-Cyrl-RS"/>
        </w:rPr>
      </w:pPr>
      <w:r w:rsidRPr="009E1D26">
        <w:rPr>
          <w:rFonts w:ascii="Tahoma" w:eastAsia="Proxima Nova" w:hAnsi="Tahoma" w:cs="Tahoma"/>
          <w:sz w:val="20"/>
          <w:lang w:val="sr-Cyrl-RS"/>
        </w:rPr>
        <w:t xml:space="preserve">адреса: </w:t>
      </w:r>
      <w:r w:rsidR="00EC2730" w:rsidRPr="009E1D26">
        <w:rPr>
          <w:rFonts w:ascii="Tahoma" w:eastAsia="Proxima Nova" w:hAnsi="Tahoma" w:cs="Tahoma"/>
          <w:sz w:val="20"/>
          <w:lang w:val="sr-Cyrl-RS"/>
        </w:rPr>
        <w:t>Цара Уроша 62-64, Београд</w:t>
      </w:r>
    </w:p>
    <w:p w14:paraId="23F586B1" w14:textId="77777777" w:rsidR="00C52728" w:rsidRPr="00C52728" w:rsidRDefault="00C52728" w:rsidP="00E27EFE">
      <w:pPr>
        <w:kinsoku w:val="0"/>
        <w:overflowPunct w:val="0"/>
        <w:ind w:right="570"/>
        <w:jc w:val="center"/>
        <w:rPr>
          <w:rFonts w:ascii="Tahoma" w:eastAsia="Proxima Nova" w:hAnsi="Tahoma" w:cs="Tahoma"/>
          <w:sz w:val="16"/>
          <w:szCs w:val="16"/>
          <w:lang w:val="sr-Cyrl-RS"/>
        </w:rPr>
      </w:pPr>
    </w:p>
    <w:p w14:paraId="7FDC2FE8" w14:textId="1015A884" w:rsidR="00453315" w:rsidRPr="009E1D26" w:rsidRDefault="00D45F5E" w:rsidP="009E1D26">
      <w:pPr>
        <w:jc w:val="center"/>
        <w:rPr>
          <w:rFonts w:ascii="Proxima Nova" w:eastAsia="Proxima Nova" w:hAnsi="Proxima Nova" w:cs="Proxima Nova"/>
          <w:b/>
          <w:color w:val="0070C0"/>
          <w:sz w:val="28"/>
          <w:szCs w:val="28"/>
          <w:lang w:val="sr-Cyrl-RS"/>
        </w:rPr>
      </w:pPr>
      <w:r w:rsidRPr="00C96CA5">
        <w:rPr>
          <w:rFonts w:ascii="Lora" w:eastAsia="Proxima Nova" w:hAnsi="Lora" w:cs="Proxima Nova"/>
          <w:b/>
          <w:color w:val="0070C0"/>
          <w:sz w:val="28"/>
          <w:szCs w:val="28"/>
          <w:lang w:val="sr-Cyrl-RS"/>
        </w:rPr>
        <w:t>ДНЕВНИ РЕД</w:t>
      </w: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9072"/>
      </w:tblGrid>
      <w:tr w:rsidR="00FE3403" w:rsidRPr="00D41B7F" w14:paraId="038903CB" w14:textId="77777777" w:rsidTr="00F404F5">
        <w:trPr>
          <w:trHeight w:val="330"/>
          <w:jc w:val="center"/>
        </w:trPr>
        <w:tc>
          <w:tcPr>
            <w:tcW w:w="1696" w:type="dxa"/>
            <w:shd w:val="clear" w:color="auto" w:fill="0070C0"/>
            <w:vAlign w:val="center"/>
          </w:tcPr>
          <w:p w14:paraId="1EBD40A0" w14:textId="77777777" w:rsidR="00FE3403" w:rsidRPr="00AF4D10" w:rsidRDefault="00FE3403" w:rsidP="00E05CF6">
            <w:pPr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</w:pPr>
            <w:r w:rsidRPr="00AF4D10"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  <w:t>9.30 - 10.00</w:t>
            </w:r>
          </w:p>
        </w:tc>
        <w:tc>
          <w:tcPr>
            <w:tcW w:w="9072" w:type="dxa"/>
            <w:shd w:val="clear" w:color="auto" w:fill="0070C0"/>
            <w:vAlign w:val="center"/>
          </w:tcPr>
          <w:p w14:paraId="5D64EA9A" w14:textId="24914C5C" w:rsidR="00FE3403" w:rsidRPr="00AF4D10" w:rsidRDefault="00FE3403" w:rsidP="00E05CF6">
            <w:pPr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</w:pPr>
            <w:r w:rsidRPr="00AF4D10"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  <w:t>Регистрација и изјаве за медије</w:t>
            </w:r>
          </w:p>
        </w:tc>
      </w:tr>
      <w:tr w:rsidR="00FE3403" w:rsidRPr="00D41B7F" w14:paraId="4E3FD5DB" w14:textId="77777777" w:rsidTr="00F404F5">
        <w:trPr>
          <w:trHeight w:val="1726"/>
          <w:jc w:val="center"/>
        </w:trPr>
        <w:tc>
          <w:tcPr>
            <w:tcW w:w="1696" w:type="dxa"/>
            <w:tcBorders>
              <w:bottom w:val="single" w:sz="4" w:space="0" w:color="000000"/>
            </w:tcBorders>
          </w:tcPr>
          <w:p w14:paraId="3A634129" w14:textId="6E83179C" w:rsidR="00FE3403" w:rsidRPr="00AF4D10" w:rsidRDefault="00FE3403" w:rsidP="00E05CF6">
            <w:pPr>
              <w:jc w:val="both"/>
              <w:rPr>
                <w:rFonts w:ascii="Tahoma" w:eastAsia="Proxima Nova" w:hAnsi="Tahoma" w:cs="Tahoma"/>
                <w:sz w:val="20"/>
              </w:rPr>
            </w:pPr>
            <w:r w:rsidRPr="00AF4D10">
              <w:rPr>
                <w:rFonts w:ascii="Tahoma" w:eastAsia="Proxima Nova" w:hAnsi="Tahoma" w:cs="Tahoma"/>
                <w:sz w:val="20"/>
                <w:lang w:val="sr-Cyrl-RS"/>
              </w:rPr>
              <w:t>10.00 - 10.</w:t>
            </w:r>
            <w:r w:rsidR="00634BD9" w:rsidRPr="00AF4D10">
              <w:rPr>
                <w:rFonts w:ascii="Tahoma" w:eastAsia="Proxima Nova" w:hAnsi="Tahoma" w:cs="Tahoma"/>
                <w:sz w:val="20"/>
              </w:rPr>
              <w:t>30</w:t>
            </w:r>
          </w:p>
        </w:tc>
        <w:tc>
          <w:tcPr>
            <w:tcW w:w="9072" w:type="dxa"/>
            <w:tcBorders>
              <w:bottom w:val="single" w:sz="4" w:space="0" w:color="000000"/>
            </w:tcBorders>
            <w:vAlign w:val="center"/>
          </w:tcPr>
          <w:p w14:paraId="0CC7A780" w14:textId="09A4EE1B" w:rsidR="00FE3403" w:rsidRPr="00AF4D10" w:rsidRDefault="00FE3403" w:rsidP="00E05CF6">
            <w:pPr>
              <w:rPr>
                <w:rFonts w:ascii="Tahoma" w:eastAsia="Proxima Nova" w:hAnsi="Tahoma" w:cs="Tahoma"/>
                <w:sz w:val="20"/>
                <w:lang w:val="sr-Cyrl-RS"/>
              </w:rPr>
            </w:pPr>
            <w:r w:rsidRPr="00AF4D10">
              <w:rPr>
                <w:rFonts w:ascii="Tahoma" w:eastAsia="Proxima Nova" w:hAnsi="Tahoma" w:cs="Tahoma"/>
                <w:sz w:val="20"/>
                <w:lang w:val="sr-Cyrl-RS"/>
              </w:rPr>
              <w:t>Уводна обраћања:</w:t>
            </w:r>
          </w:p>
          <w:p w14:paraId="20A1FCD7" w14:textId="0819E64E" w:rsidR="00FE3403" w:rsidRPr="00AF4D10" w:rsidRDefault="00585CA3" w:rsidP="00EE5EBB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rPr>
                <w:rFonts w:ascii="Tahoma" w:eastAsia="Proxima Nova" w:hAnsi="Tahoma" w:cs="Tahoma"/>
                <w:sz w:val="20"/>
                <w:lang w:val="sr-Cyrl-RS"/>
              </w:rPr>
            </w:pPr>
            <w:r w:rsidRPr="00AF4D10">
              <w:rPr>
                <w:rFonts w:ascii="Tahoma" w:eastAsia="Proxima Nova" w:hAnsi="Tahoma" w:cs="Tahoma"/>
                <w:sz w:val="20"/>
                <w:lang w:val="sr-Cyrl-RS"/>
              </w:rPr>
              <w:t>г-дин</w:t>
            </w:r>
            <w:r w:rsidR="00EE71BE" w:rsidRPr="00AF4D10">
              <w:rPr>
                <w:rFonts w:ascii="Tahoma" w:eastAsia="Proxima Nova" w:hAnsi="Tahoma" w:cs="Tahoma"/>
                <w:sz w:val="20"/>
                <w:lang w:val="sr-Cyrl-RS"/>
              </w:rPr>
              <w:t xml:space="preserve"> </w:t>
            </w:r>
            <w:r w:rsidRPr="00AF4D10">
              <w:rPr>
                <w:rFonts w:ascii="Tahoma" w:eastAsia="Proxima Nova" w:hAnsi="Tahoma" w:cs="Tahoma"/>
                <w:sz w:val="20"/>
                <w:lang w:val="sr-Cyrl-RS"/>
              </w:rPr>
              <w:t>Те</w:t>
            </w:r>
            <w:r w:rsidR="00FD7715" w:rsidRPr="00AF4D10">
              <w:rPr>
                <w:rFonts w:ascii="Tahoma" w:eastAsia="Proxima Nova" w:hAnsi="Tahoma" w:cs="Tahoma"/>
                <w:sz w:val="20"/>
                <w:lang w:val="sr-Cyrl-RS"/>
              </w:rPr>
              <w:t>цуј</w:t>
            </w:r>
            <w:r w:rsidRPr="00AF4D10">
              <w:rPr>
                <w:rFonts w:ascii="Tahoma" w:eastAsia="Proxima Nova" w:hAnsi="Tahoma" w:cs="Tahoma"/>
                <w:sz w:val="20"/>
                <w:lang w:val="sr-Cyrl-RS"/>
              </w:rPr>
              <w:t>а Цубота</w:t>
            </w:r>
            <w:r w:rsidR="00EE71BE" w:rsidRPr="00AF4D10">
              <w:rPr>
                <w:rFonts w:ascii="Tahoma" w:eastAsia="Proxima Nova" w:hAnsi="Tahoma" w:cs="Tahoma"/>
                <w:sz w:val="20"/>
                <w:lang w:val="sr-Cyrl-RS"/>
              </w:rPr>
              <w:t xml:space="preserve">, </w:t>
            </w:r>
            <w:r w:rsidR="003736EA" w:rsidRPr="00AF4D10">
              <w:rPr>
                <w:rFonts w:ascii="Tahoma" w:eastAsia="Proxima Nova" w:hAnsi="Tahoma" w:cs="Tahoma"/>
                <w:sz w:val="20"/>
                <w:lang w:val="sr-Cyrl-RS"/>
              </w:rPr>
              <w:t>заменик шефа мисије</w:t>
            </w:r>
            <w:r w:rsidR="00EE71BE" w:rsidRPr="00AF4D10">
              <w:rPr>
                <w:rFonts w:ascii="Tahoma" w:eastAsia="Proxima Nova" w:hAnsi="Tahoma" w:cs="Tahoma"/>
                <w:sz w:val="20"/>
                <w:lang w:val="sr-Cyrl-RS"/>
              </w:rPr>
              <w:t xml:space="preserve">, </w:t>
            </w:r>
            <w:r w:rsidR="003736EA" w:rsidRPr="00AF4D10">
              <w:rPr>
                <w:rFonts w:ascii="Tahoma" w:eastAsia="Proxima Nova" w:hAnsi="Tahoma" w:cs="Tahoma"/>
                <w:sz w:val="20"/>
                <w:lang w:val="sr-Cyrl-RS"/>
              </w:rPr>
              <w:t>Амбасада</w:t>
            </w:r>
            <w:r w:rsidR="00FE3403" w:rsidRPr="00AF4D10">
              <w:rPr>
                <w:rFonts w:ascii="Tahoma" w:eastAsia="Proxima Nova" w:hAnsi="Tahoma" w:cs="Tahoma"/>
                <w:sz w:val="20"/>
                <w:lang w:val="sr-Cyrl-RS"/>
              </w:rPr>
              <w:t xml:space="preserve"> Јапана у Србији </w:t>
            </w:r>
          </w:p>
          <w:p w14:paraId="6A67F4CE" w14:textId="77777777" w:rsidR="00FE3403" w:rsidRPr="00AF4D10" w:rsidRDefault="00FE3403" w:rsidP="00EE5EB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rFonts w:ascii="Tahoma" w:eastAsia="Proxima Nova" w:hAnsi="Tahoma" w:cs="Tahoma"/>
                <w:sz w:val="20"/>
                <w:lang w:val="sr-Cyrl-RS"/>
              </w:rPr>
            </w:pPr>
            <w:r w:rsidRPr="00AF4D10">
              <w:rPr>
                <w:rFonts w:ascii="Tahoma" w:eastAsia="Proxima Nova" w:hAnsi="Tahoma" w:cs="Tahoma"/>
                <w:sz w:val="20"/>
                <w:lang w:val="sr-Cyrl-RS"/>
              </w:rPr>
              <w:t xml:space="preserve">г-дин Јакуп Бериш, стални представник Програма Уједињених нација за развој у Србији </w:t>
            </w:r>
          </w:p>
          <w:p w14:paraId="397F561B" w14:textId="764A3BEF" w:rsidR="00FE3403" w:rsidRPr="00AF4D10" w:rsidRDefault="00FE3403" w:rsidP="00EE5EB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rFonts w:ascii="Tahoma" w:eastAsia="Proxima Nova" w:hAnsi="Tahoma" w:cs="Tahoma"/>
                <w:sz w:val="20"/>
                <w:lang w:val="sr-Cyrl-RS"/>
              </w:rPr>
            </w:pPr>
            <w:r w:rsidRPr="00AF4D10">
              <w:rPr>
                <w:rFonts w:ascii="Tahoma" w:eastAsia="Proxima Nova" w:hAnsi="Tahoma" w:cs="Tahoma"/>
                <w:sz w:val="20"/>
                <w:lang w:val="sr-Cyrl-RS"/>
              </w:rPr>
              <w:t xml:space="preserve">г-ђа </w:t>
            </w:r>
            <w:r w:rsidR="009F5E56" w:rsidRPr="00AF4D10">
              <w:rPr>
                <w:rFonts w:ascii="Tahoma" w:eastAsia="Proxima Nova" w:hAnsi="Tahoma" w:cs="Tahoma"/>
                <w:sz w:val="20"/>
                <w:lang w:val="sr-Cyrl-RS"/>
              </w:rPr>
              <w:t>Сандра Докић</w:t>
            </w:r>
            <w:r w:rsidRPr="00AF4D10">
              <w:rPr>
                <w:rFonts w:ascii="Tahoma" w:eastAsia="Proxima Nova" w:hAnsi="Tahoma" w:cs="Tahoma"/>
                <w:sz w:val="20"/>
                <w:lang w:val="sr-Cyrl-RS"/>
              </w:rPr>
              <w:t xml:space="preserve">, </w:t>
            </w:r>
            <w:r w:rsidR="009F5E56" w:rsidRPr="00AF4D10">
              <w:rPr>
                <w:rFonts w:ascii="Tahoma" w:eastAsia="Proxima Nova" w:hAnsi="Tahoma" w:cs="Tahoma"/>
                <w:sz w:val="20"/>
                <w:lang w:val="sr-Cyrl-RS"/>
              </w:rPr>
              <w:t>државни секретар</w:t>
            </w:r>
            <w:r w:rsidRPr="00AF4D10">
              <w:rPr>
                <w:rFonts w:ascii="Tahoma" w:eastAsia="Proxima Nova" w:hAnsi="Tahoma" w:cs="Tahoma"/>
                <w:sz w:val="20"/>
                <w:lang w:val="sr-Cyrl-RS"/>
              </w:rPr>
              <w:t xml:space="preserve">, Министарство </w:t>
            </w:r>
            <w:r w:rsidR="009F5E56" w:rsidRPr="00AF4D10">
              <w:rPr>
                <w:rFonts w:ascii="Tahoma" w:eastAsia="Proxima Nova" w:hAnsi="Tahoma" w:cs="Tahoma"/>
                <w:sz w:val="20"/>
                <w:lang w:val="sr-Cyrl-RS"/>
              </w:rPr>
              <w:t>заштите животне средине</w:t>
            </w:r>
          </w:p>
          <w:p w14:paraId="7BC476DA" w14:textId="5D97079C" w:rsidR="00FE3403" w:rsidRPr="00AF4D10" w:rsidRDefault="00FE3403" w:rsidP="00EE5EB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rFonts w:ascii="Tahoma" w:eastAsia="Proxima Nova" w:hAnsi="Tahoma" w:cs="Tahoma"/>
                <w:sz w:val="20"/>
                <w:lang w:val="sr-Cyrl-RS"/>
              </w:rPr>
            </w:pPr>
            <w:r w:rsidRPr="00AF4D10">
              <w:rPr>
                <w:rFonts w:ascii="Tahoma" w:eastAsia="Proxima Nova" w:hAnsi="Tahoma" w:cs="Tahoma"/>
                <w:sz w:val="20"/>
                <w:lang w:val="sr-Cyrl-RS"/>
              </w:rPr>
              <w:t xml:space="preserve">г-ђа </w:t>
            </w:r>
            <w:r w:rsidR="009F5E56" w:rsidRPr="00AF4D10">
              <w:rPr>
                <w:rFonts w:ascii="Tahoma" w:eastAsia="Proxima Nova" w:hAnsi="Tahoma" w:cs="Tahoma"/>
                <w:sz w:val="20"/>
                <w:lang w:val="sr-Cyrl-RS"/>
              </w:rPr>
              <w:t>Јована Јоксимовић</w:t>
            </w:r>
            <w:r w:rsidRPr="00AF4D10">
              <w:rPr>
                <w:rFonts w:ascii="Tahoma" w:eastAsia="Proxima Nova" w:hAnsi="Tahoma" w:cs="Tahoma"/>
                <w:sz w:val="20"/>
                <w:lang w:val="sr-Cyrl-RS"/>
              </w:rPr>
              <w:t xml:space="preserve">, </w:t>
            </w:r>
            <w:r w:rsidR="009F5E56" w:rsidRPr="00AF4D10">
              <w:rPr>
                <w:rFonts w:ascii="Tahoma" w:eastAsia="Proxima Nova" w:hAnsi="Tahoma" w:cs="Tahoma"/>
                <w:sz w:val="20"/>
                <w:lang w:val="sr-Cyrl-RS"/>
              </w:rPr>
              <w:t>помоћник министра</w:t>
            </w:r>
            <w:r w:rsidRPr="00AF4D10">
              <w:rPr>
                <w:rFonts w:ascii="Tahoma" w:eastAsia="Proxima Nova" w:hAnsi="Tahoma" w:cs="Tahoma"/>
                <w:sz w:val="20"/>
                <w:lang w:val="sr-Cyrl-RS"/>
              </w:rPr>
              <w:t xml:space="preserve">, Министарство </w:t>
            </w:r>
            <w:r w:rsidR="009F5E56" w:rsidRPr="00AF4D10">
              <w:rPr>
                <w:rFonts w:ascii="Tahoma" w:eastAsia="Proxima Nova" w:hAnsi="Tahoma" w:cs="Tahoma"/>
                <w:sz w:val="20"/>
                <w:lang w:val="sr-Cyrl-RS"/>
              </w:rPr>
              <w:t>рударства и енергетике</w:t>
            </w:r>
            <w:r w:rsidR="003F1EA3" w:rsidRPr="00AF4D10">
              <w:rPr>
                <w:rFonts w:ascii="Tahoma" w:eastAsia="Proxima Nova" w:hAnsi="Tahoma" w:cs="Tahoma"/>
                <w:sz w:val="20"/>
                <w:lang w:val="sr-Cyrl-RS"/>
              </w:rPr>
              <w:t xml:space="preserve"> </w:t>
            </w:r>
            <w:r w:rsidR="003F1EA3" w:rsidRPr="00AF4D10">
              <w:rPr>
                <w:rFonts w:ascii="Tahoma" w:eastAsia="Proxima Nova" w:hAnsi="Tahoma" w:cs="Tahoma"/>
                <w:i/>
                <w:iCs/>
                <w:sz w:val="20"/>
                <w:lang w:val="sr-Cyrl-RS"/>
              </w:rPr>
              <w:t>(биће потврђено)</w:t>
            </w:r>
          </w:p>
          <w:p w14:paraId="45043A5D" w14:textId="221F4955" w:rsidR="00FE3403" w:rsidRPr="00AF4D10" w:rsidRDefault="00FE3403" w:rsidP="00EE5EBB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ahoma" w:eastAsia="Proxima Nova" w:hAnsi="Tahoma" w:cs="Tahoma"/>
                <w:sz w:val="20"/>
                <w:lang w:val="sr-Cyrl-RS"/>
              </w:rPr>
            </w:pPr>
            <w:r w:rsidRPr="00EE5EBB">
              <w:rPr>
                <w:rFonts w:ascii="Tahoma" w:eastAsia="Proxima Nova" w:hAnsi="Tahoma" w:cs="Tahoma"/>
                <w:color w:val="000000"/>
                <w:sz w:val="20"/>
                <w:shd w:val="clear" w:color="auto" w:fill="FFFFFF" w:themeFill="background1"/>
                <w:lang w:val="sr-Cyrl-RS"/>
              </w:rPr>
              <w:t>Модератор:  Мирослав Тадић</w:t>
            </w:r>
            <w:r w:rsidR="009F5E56" w:rsidRPr="00EE5EBB">
              <w:rPr>
                <w:rFonts w:ascii="Tahoma" w:eastAsia="Proxima Nova" w:hAnsi="Tahoma" w:cs="Tahoma"/>
                <w:color w:val="000000"/>
                <w:sz w:val="20"/>
                <w:shd w:val="clear" w:color="auto" w:fill="FFFFFF" w:themeFill="background1"/>
                <w:lang w:val="sr-Cyrl-RS"/>
              </w:rPr>
              <w:t>, програмски аналитичар, УНДП</w:t>
            </w:r>
          </w:p>
        </w:tc>
      </w:tr>
      <w:tr w:rsidR="00FE3403" w:rsidRPr="00D41B7F" w14:paraId="47ED661D" w14:textId="77777777" w:rsidTr="00F404F5">
        <w:trPr>
          <w:trHeight w:val="305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0070C0"/>
            <w:vAlign w:val="center"/>
          </w:tcPr>
          <w:p w14:paraId="01FC04C2" w14:textId="5593E7A0" w:rsidR="00FE3403" w:rsidRPr="00AF4D10" w:rsidRDefault="00FE3403" w:rsidP="00E05CF6">
            <w:pPr>
              <w:jc w:val="both"/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</w:pPr>
            <w:r w:rsidRPr="00AF4D10"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  <w:t>10:</w:t>
            </w:r>
            <w:r w:rsidR="00992FC2" w:rsidRPr="00AF4D10"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</w:rPr>
              <w:t xml:space="preserve">30 </w:t>
            </w:r>
            <w:r w:rsidR="00E85BDD" w:rsidRPr="00AF4D10"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  <w:t xml:space="preserve">- </w:t>
            </w:r>
            <w:r w:rsidR="00992FC2" w:rsidRPr="00AF4D10"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  <w:t>10:</w:t>
            </w:r>
            <w:r w:rsidR="00992FC2" w:rsidRPr="00AF4D10"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</w:rPr>
              <w:t>45</w:t>
            </w:r>
          </w:p>
        </w:tc>
        <w:tc>
          <w:tcPr>
            <w:tcW w:w="9072" w:type="dxa"/>
            <w:tcBorders>
              <w:bottom w:val="single" w:sz="4" w:space="0" w:color="000000"/>
            </w:tcBorders>
            <w:shd w:val="clear" w:color="auto" w:fill="0070C0"/>
            <w:vAlign w:val="center"/>
          </w:tcPr>
          <w:p w14:paraId="3C4F43EB" w14:textId="0229BA34" w:rsidR="00FE3403" w:rsidRPr="00AF4D10" w:rsidRDefault="00CA0B54" w:rsidP="00E05CF6">
            <w:pPr>
              <w:jc w:val="both"/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</w:pPr>
            <w:r w:rsidRPr="00AF4D10"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  <w:t>Кратки промо филм</w:t>
            </w:r>
            <w:r w:rsidR="007D03E2" w:rsidRPr="00AF4D10"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  <w:t xml:space="preserve"> </w:t>
            </w:r>
            <w:r w:rsidRPr="00AF4D10"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  <w:t xml:space="preserve">о пројектним </w:t>
            </w:r>
            <w:r w:rsidR="00992FC2" w:rsidRPr="00AF4D10"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  <w:t>идејама</w:t>
            </w:r>
            <w:r w:rsidRPr="00AF4D10"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  <w:t xml:space="preserve"> подржаним кроз УНДП </w:t>
            </w:r>
            <w:r w:rsidR="000E16FA" w:rsidRPr="00AF4D10"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  <w:t>акцелератор</w:t>
            </w:r>
          </w:p>
        </w:tc>
      </w:tr>
      <w:tr w:rsidR="00E85BDD" w:rsidRPr="00D41B7F" w14:paraId="4AC0BCB3" w14:textId="77777777" w:rsidTr="00E97A8C">
        <w:trPr>
          <w:trHeight w:val="305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9734BE9" w14:textId="2B34C708" w:rsidR="00E85BDD" w:rsidRPr="00AF4D10" w:rsidRDefault="00E85BDD" w:rsidP="00E85BDD">
            <w:pPr>
              <w:jc w:val="both"/>
              <w:rPr>
                <w:rFonts w:ascii="Tahoma" w:eastAsia="Proxima Nova" w:hAnsi="Tahoma" w:cs="Tahoma"/>
                <w:sz w:val="20"/>
                <w:lang w:val="sr-Cyrl-RS"/>
              </w:rPr>
            </w:pPr>
          </w:p>
        </w:tc>
        <w:tc>
          <w:tcPr>
            <w:tcW w:w="907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73420A1" w14:textId="5F596B9A" w:rsidR="00E85BDD" w:rsidRPr="00AF4D10" w:rsidRDefault="00E85BDD" w:rsidP="00E85BDD">
            <w:pPr>
              <w:pStyle w:val="HTMLPreformatted"/>
              <w:numPr>
                <w:ilvl w:val="0"/>
                <w:numId w:val="32"/>
              </w:numPr>
              <w:shd w:val="clear" w:color="auto" w:fill="FFFFFF" w:themeFill="background1"/>
              <w:rPr>
                <w:rFonts w:ascii="Tahoma" w:eastAsia="Proxima Nova" w:hAnsi="Tahoma" w:cs="Tahoma"/>
                <w:lang w:val="sr-Cyrl-RS" w:eastAsia="en-US"/>
              </w:rPr>
            </w:pPr>
            <w:r w:rsidRPr="00AF4D10">
              <w:rPr>
                <w:rFonts w:ascii="Tahoma" w:eastAsia="Proxima Nova" w:hAnsi="Tahoma" w:cs="Tahoma"/>
                <w:lang w:val="sr-Cyrl-RS" w:eastAsia="en-US"/>
              </w:rPr>
              <w:t xml:space="preserve">Представљање пројеката на тему зелених решења </w:t>
            </w:r>
          </w:p>
          <w:p w14:paraId="05D4AB6A" w14:textId="2ED116F5" w:rsidR="00E85BDD" w:rsidRPr="00AF4D10" w:rsidRDefault="00E85BDD" w:rsidP="00E85BDD">
            <w:pPr>
              <w:pStyle w:val="HTMLPreformatted"/>
              <w:shd w:val="clear" w:color="auto" w:fill="FFFFFF" w:themeFill="background1"/>
              <w:rPr>
                <w:rFonts w:ascii="Tahoma" w:eastAsia="Proxima Nova" w:hAnsi="Tahoma" w:cs="Tahoma"/>
                <w:lang w:val="sr-Cyrl-RS" w:eastAsia="en-US"/>
              </w:rPr>
            </w:pPr>
            <w:r w:rsidRPr="00EE5EBB">
              <w:rPr>
                <w:rFonts w:ascii="Tahoma" w:eastAsia="Proxima Nova" w:hAnsi="Tahoma" w:cs="Tahoma"/>
                <w:shd w:val="clear" w:color="auto" w:fill="FFFFFF" w:themeFill="background1"/>
                <w:lang w:val="sr-Cyrl-RS" w:eastAsia="en-US"/>
              </w:rPr>
              <w:t xml:space="preserve">Модераторка: </w:t>
            </w:r>
            <w:r w:rsidRPr="00EE5EBB">
              <w:rPr>
                <w:rFonts w:ascii="Tahoma" w:eastAsia="Proxima Nova" w:hAnsi="Tahoma" w:cs="Tahoma"/>
                <w:shd w:val="clear" w:color="auto" w:fill="FFFFFF" w:themeFill="background1"/>
                <w:lang w:val="sr-Cyrl-RS"/>
              </w:rPr>
              <w:t xml:space="preserve">г-ђа </w:t>
            </w:r>
            <w:r w:rsidRPr="00EE5EBB">
              <w:rPr>
                <w:rFonts w:ascii="Tahoma" w:eastAsia="Proxima Nova" w:hAnsi="Tahoma" w:cs="Tahoma"/>
                <w:shd w:val="clear" w:color="auto" w:fill="FFFFFF" w:themeFill="background1"/>
                <w:lang w:val="sr-Cyrl-RS" w:eastAsia="en-US"/>
              </w:rPr>
              <w:t>Смиљка Живковић, менаџер пројекта, УНДП</w:t>
            </w:r>
          </w:p>
        </w:tc>
      </w:tr>
      <w:tr w:rsidR="00E85BDD" w:rsidRPr="00D41B7F" w14:paraId="28BDE969" w14:textId="77777777" w:rsidTr="00F404F5">
        <w:trPr>
          <w:trHeight w:val="305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0070C0"/>
            <w:vAlign w:val="center"/>
          </w:tcPr>
          <w:p w14:paraId="5F140BE6" w14:textId="6A65E9A2" w:rsidR="00E85BDD" w:rsidRPr="00AF4D10" w:rsidRDefault="00E85BDD" w:rsidP="00E85BDD">
            <w:pPr>
              <w:jc w:val="both"/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</w:pPr>
            <w:r w:rsidRPr="00AF4D10"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  <w:t>10:</w:t>
            </w:r>
            <w:r w:rsidRPr="00AF4D10"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</w:rPr>
              <w:t>45</w:t>
            </w:r>
            <w:r w:rsidRPr="00AF4D10"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  <w:t xml:space="preserve"> - 11:00</w:t>
            </w:r>
          </w:p>
        </w:tc>
        <w:tc>
          <w:tcPr>
            <w:tcW w:w="9072" w:type="dxa"/>
            <w:tcBorders>
              <w:bottom w:val="single" w:sz="4" w:space="0" w:color="000000"/>
            </w:tcBorders>
            <w:shd w:val="clear" w:color="auto" w:fill="0070C0"/>
            <w:vAlign w:val="center"/>
          </w:tcPr>
          <w:p w14:paraId="1F194D79" w14:textId="520D0B18" w:rsidR="00E85BDD" w:rsidRPr="00AF4D10" w:rsidRDefault="00E85BDD" w:rsidP="00E85BDD">
            <w:pPr>
              <w:jc w:val="both"/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</w:pPr>
            <w:r w:rsidRPr="00AF4D10"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  <w:t xml:space="preserve"> Српско-јапанско партнерство у процесима праведне транзиције</w:t>
            </w:r>
          </w:p>
        </w:tc>
      </w:tr>
      <w:tr w:rsidR="00E85BDD" w:rsidRPr="00D41B7F" w14:paraId="00E75D29" w14:textId="77777777" w:rsidTr="00F404F5">
        <w:trPr>
          <w:trHeight w:val="313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8B01B71" w14:textId="77777777" w:rsidR="00E85BDD" w:rsidRPr="00AF4D10" w:rsidRDefault="00E85BDD" w:rsidP="00E85BDD">
            <w:pPr>
              <w:jc w:val="both"/>
              <w:rPr>
                <w:rFonts w:ascii="Tahoma" w:eastAsia="Proxima Nova" w:hAnsi="Tahoma" w:cs="Tahoma"/>
                <w:sz w:val="20"/>
                <w:lang w:val="sr-Cyrl-RS"/>
              </w:rPr>
            </w:pPr>
          </w:p>
        </w:tc>
        <w:tc>
          <w:tcPr>
            <w:tcW w:w="907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7197DAA" w14:textId="138D7FBE" w:rsidR="00E85BDD" w:rsidRPr="00AF4D10" w:rsidRDefault="00E85BDD" w:rsidP="00E85BDD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jc w:val="both"/>
              <w:rPr>
                <w:rFonts w:ascii="Tahoma" w:eastAsia="Proxima Nova" w:hAnsi="Tahoma" w:cs="Tahoma"/>
                <w:sz w:val="20"/>
                <w:lang w:val="sr-Cyrl-RS"/>
              </w:rPr>
            </w:pPr>
            <w:r w:rsidRPr="00AF4D10">
              <w:rPr>
                <w:rFonts w:ascii="Tahoma" w:eastAsia="Proxima Nova" w:hAnsi="Tahoma" w:cs="Tahoma"/>
                <w:sz w:val="20"/>
                <w:lang w:val="sr-Cyrl-RS"/>
              </w:rPr>
              <w:t xml:space="preserve">Представљање примера добре праксе у области праведне зелене транзиције и енергетског сиромаштва из Јапана </w:t>
            </w:r>
          </w:p>
          <w:p w14:paraId="67F6C4C3" w14:textId="1EB2D015" w:rsidR="00E85BDD" w:rsidRPr="00AF4D10" w:rsidRDefault="00E85BDD" w:rsidP="00E85BDD">
            <w:pPr>
              <w:shd w:val="clear" w:color="auto" w:fill="FFFFFF" w:themeFill="background1"/>
              <w:jc w:val="both"/>
              <w:rPr>
                <w:rFonts w:ascii="Tahoma" w:hAnsi="Tahoma" w:cs="Tahoma"/>
                <w:sz w:val="20"/>
                <w:lang w:val="sr-Cyrl-RS" w:eastAsia="en-GB"/>
              </w:rPr>
            </w:pPr>
            <w:r w:rsidRPr="00EE5EBB">
              <w:rPr>
                <w:rFonts w:ascii="Tahoma" w:eastAsia="Proxima Nova" w:hAnsi="Tahoma" w:cs="Tahoma"/>
                <w:sz w:val="20"/>
                <w:shd w:val="clear" w:color="auto" w:fill="FFFFFF" w:themeFill="background1"/>
                <w:lang w:val="sr-Cyrl-RS"/>
              </w:rPr>
              <w:t>Модератор:  г-дин Оливер Лепори, извршни директор, Јапанска пословна алијанса у Србији</w:t>
            </w:r>
          </w:p>
        </w:tc>
      </w:tr>
      <w:tr w:rsidR="00E85BDD" w:rsidRPr="00AF4D10" w14:paraId="50C1954B" w14:textId="77777777" w:rsidTr="00F404F5">
        <w:trPr>
          <w:trHeight w:val="158"/>
          <w:jc w:val="center"/>
        </w:trPr>
        <w:tc>
          <w:tcPr>
            <w:tcW w:w="1696" w:type="dxa"/>
            <w:shd w:val="clear" w:color="auto" w:fill="0070C0"/>
            <w:vAlign w:val="center"/>
          </w:tcPr>
          <w:p w14:paraId="46EDAC16" w14:textId="27F209AE" w:rsidR="00E85BDD" w:rsidRPr="00AF4D10" w:rsidRDefault="00E85BDD" w:rsidP="00E85BDD">
            <w:pPr>
              <w:jc w:val="both"/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</w:pPr>
            <w:r w:rsidRPr="00AF4D10"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  <w:t>11:00 - 11:15</w:t>
            </w:r>
          </w:p>
        </w:tc>
        <w:tc>
          <w:tcPr>
            <w:tcW w:w="9072" w:type="dxa"/>
            <w:shd w:val="clear" w:color="auto" w:fill="0070C0"/>
            <w:vAlign w:val="center"/>
          </w:tcPr>
          <w:p w14:paraId="26EF98B1" w14:textId="19EFAC69" w:rsidR="00E85BDD" w:rsidRPr="00AF4D10" w:rsidRDefault="00E85BDD" w:rsidP="00E85BDD">
            <w:pPr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</w:pPr>
            <w:r w:rsidRPr="00AF4D10"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  <w:t>Пауза за кафу</w:t>
            </w:r>
          </w:p>
        </w:tc>
      </w:tr>
      <w:tr w:rsidR="00E85BDD" w:rsidRPr="00D41B7F" w14:paraId="41296C99" w14:textId="77777777" w:rsidTr="00F404F5">
        <w:trPr>
          <w:trHeight w:val="296"/>
          <w:jc w:val="center"/>
        </w:trPr>
        <w:tc>
          <w:tcPr>
            <w:tcW w:w="1696" w:type="dxa"/>
            <w:shd w:val="clear" w:color="auto" w:fill="0070C0"/>
            <w:vAlign w:val="center"/>
          </w:tcPr>
          <w:p w14:paraId="2D8933AA" w14:textId="04B3D20E" w:rsidR="00E85BDD" w:rsidRPr="00AF4D10" w:rsidRDefault="00863C03" w:rsidP="00E85BDD">
            <w:pPr>
              <w:jc w:val="both"/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</w:pPr>
            <w:r w:rsidRPr="00AF4D10"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  <w:t>11</w:t>
            </w:r>
            <w:r w:rsidR="00E85BDD" w:rsidRPr="00AF4D10"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  <w:t>:</w:t>
            </w:r>
            <w:r w:rsidRPr="00AF4D10"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  <w:t xml:space="preserve">15 </w:t>
            </w:r>
            <w:r w:rsidR="00E85BDD" w:rsidRPr="00AF4D10"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  <w:t>-</w:t>
            </w:r>
            <w:r w:rsidRPr="00AF4D10"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  <w:t xml:space="preserve"> </w:t>
            </w:r>
            <w:r w:rsidR="00E85BDD" w:rsidRPr="00AF4D10"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  <w:t>12:</w:t>
            </w:r>
            <w:r w:rsidRPr="00AF4D10"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  <w:t>15</w:t>
            </w:r>
          </w:p>
        </w:tc>
        <w:tc>
          <w:tcPr>
            <w:tcW w:w="9072" w:type="dxa"/>
            <w:shd w:val="clear" w:color="auto" w:fill="0070C0"/>
            <w:vAlign w:val="center"/>
          </w:tcPr>
          <w:p w14:paraId="038FDD4C" w14:textId="0F903A9F" w:rsidR="00E85BDD" w:rsidRPr="00AF4D10" w:rsidRDefault="00E85BDD" w:rsidP="00E85BDD">
            <w:pPr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</w:pPr>
            <w:r w:rsidRPr="00AF4D10"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  <w:t>Панел 1 “Зелена транзиција – трендови, прилике и могућности”</w:t>
            </w:r>
          </w:p>
        </w:tc>
      </w:tr>
      <w:tr w:rsidR="00E85BDD" w:rsidRPr="00D41B7F" w14:paraId="366565A1" w14:textId="77777777" w:rsidTr="00F404F5">
        <w:trPr>
          <w:trHeight w:val="539"/>
          <w:jc w:val="center"/>
        </w:trPr>
        <w:tc>
          <w:tcPr>
            <w:tcW w:w="1696" w:type="dxa"/>
            <w:shd w:val="clear" w:color="auto" w:fill="FFFFFF" w:themeFill="background1"/>
          </w:tcPr>
          <w:p w14:paraId="6D380810" w14:textId="7CA6C3FD" w:rsidR="00E85BDD" w:rsidRPr="00AF4D10" w:rsidRDefault="00AF1B98" w:rsidP="00E85BDD">
            <w:pPr>
              <w:jc w:val="both"/>
              <w:rPr>
                <w:rFonts w:ascii="Tahoma" w:eastAsia="Proxima Nova" w:hAnsi="Tahoma" w:cs="Tahoma"/>
                <w:sz w:val="20"/>
                <w:lang w:val="sr-Cyrl-RS"/>
              </w:rPr>
            </w:pPr>
            <w:r w:rsidRPr="00AF4D10">
              <w:rPr>
                <w:rFonts w:ascii="Tahoma" w:eastAsia="Proxima Nova" w:hAnsi="Tahoma" w:cs="Tahoma"/>
                <w:sz w:val="20"/>
                <w:lang w:val="sr-Cyrl-RS"/>
              </w:rPr>
              <w:t>11:</w:t>
            </w:r>
            <w:r w:rsidR="001C14F0" w:rsidRPr="00AF4D10">
              <w:rPr>
                <w:rFonts w:ascii="Tahoma" w:eastAsia="Proxima Nova" w:hAnsi="Tahoma" w:cs="Tahoma"/>
                <w:sz w:val="20"/>
                <w:lang w:val="sr-Cyrl-RS"/>
              </w:rPr>
              <w:t>1</w:t>
            </w:r>
            <w:r w:rsidRPr="00AF4D10">
              <w:rPr>
                <w:rFonts w:ascii="Tahoma" w:eastAsia="Proxima Nova" w:hAnsi="Tahoma" w:cs="Tahoma"/>
                <w:sz w:val="20"/>
                <w:lang w:val="sr-Cyrl-RS"/>
              </w:rPr>
              <w:t>5-12:00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199A4FE4" w14:textId="73A68AA2" w:rsidR="00E85BDD" w:rsidRPr="00AF4D10" w:rsidRDefault="00E85BDD" w:rsidP="00E85BDD">
            <w:pPr>
              <w:rPr>
                <w:rFonts w:ascii="Tahoma" w:eastAsia="Proxima Nova" w:hAnsi="Tahoma" w:cs="Tahoma"/>
                <w:sz w:val="20"/>
                <w:lang w:val="sr-Cyrl-RS"/>
              </w:rPr>
            </w:pPr>
            <w:r w:rsidRPr="00AF4D10">
              <w:rPr>
                <w:rFonts w:ascii="Tahoma" w:eastAsia="Proxima Nova" w:hAnsi="Tahoma" w:cs="Tahoma"/>
                <w:sz w:val="20"/>
                <w:lang w:val="sr-Cyrl-RS"/>
              </w:rPr>
              <w:t>Панелисти:</w:t>
            </w:r>
          </w:p>
          <w:p w14:paraId="4AEA52BB" w14:textId="35C4DE06" w:rsidR="00E85BDD" w:rsidRPr="00AF4D10" w:rsidRDefault="000D616A" w:rsidP="00AF4D1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rFonts w:ascii="Tahoma" w:eastAsia="Proxima Nova" w:hAnsi="Tahoma" w:cs="Tahoma"/>
                <w:sz w:val="20"/>
                <w:lang w:val="sr-Cyrl-RS" w:eastAsia="en-GB"/>
              </w:rPr>
            </w:pPr>
            <w:r w:rsidRPr="00AF4D10">
              <w:rPr>
                <w:rFonts w:ascii="Tahoma" w:eastAsia="Proxima Nova" w:hAnsi="Tahoma" w:cs="Tahoma"/>
                <w:sz w:val="20"/>
                <w:lang w:val="sr-Cyrl-RS" w:eastAsia="en-GB"/>
              </w:rPr>
              <w:t xml:space="preserve">г-ђа </w:t>
            </w:r>
            <w:r w:rsidR="00AF4D10" w:rsidRPr="00AF4D10">
              <w:rPr>
                <w:rFonts w:ascii="Tahoma" w:eastAsia="Proxima Nova" w:hAnsi="Tahoma" w:cs="Tahoma"/>
                <w:sz w:val="20"/>
                <w:lang w:val="sr-Cyrl-RS" w:eastAsia="en-GB"/>
              </w:rPr>
              <w:t>Сандра Лазић</w:t>
            </w:r>
            <w:r w:rsidRPr="00AF4D10">
              <w:rPr>
                <w:rFonts w:ascii="Tahoma" w:eastAsia="Proxima Nova" w:hAnsi="Tahoma" w:cs="Tahoma"/>
                <w:sz w:val="20"/>
                <w:lang w:val="sr-Cyrl-RS" w:eastAsia="en-GB"/>
              </w:rPr>
              <w:t>,</w:t>
            </w:r>
            <w:r w:rsidR="00E85BDD" w:rsidRPr="00AF4D10">
              <w:rPr>
                <w:rFonts w:ascii="Tahoma" w:eastAsia="Proxima Nova" w:hAnsi="Tahoma" w:cs="Tahoma"/>
                <w:sz w:val="20"/>
                <w:lang w:val="sr-Cyrl-RS" w:eastAsia="en-GB"/>
              </w:rPr>
              <w:t xml:space="preserve"> Министарств</w:t>
            </w:r>
            <w:r w:rsidRPr="00AF4D10">
              <w:rPr>
                <w:rFonts w:ascii="Tahoma" w:eastAsia="Proxima Nova" w:hAnsi="Tahoma" w:cs="Tahoma"/>
                <w:sz w:val="20"/>
                <w:lang w:val="sr-Cyrl-RS" w:eastAsia="en-GB"/>
              </w:rPr>
              <w:t>о</w:t>
            </w:r>
            <w:r w:rsidR="00E85BDD" w:rsidRPr="00AF4D10">
              <w:rPr>
                <w:rFonts w:ascii="Tahoma" w:eastAsia="Proxima Nova" w:hAnsi="Tahoma" w:cs="Tahoma"/>
                <w:sz w:val="20"/>
                <w:lang w:val="sr-Cyrl-RS" w:eastAsia="en-GB"/>
              </w:rPr>
              <w:t xml:space="preserve"> </w:t>
            </w:r>
            <w:r w:rsidR="003F1EA3" w:rsidRPr="00AF4D10">
              <w:rPr>
                <w:rFonts w:ascii="Tahoma" w:eastAsia="Proxima Nova" w:hAnsi="Tahoma" w:cs="Tahoma"/>
                <w:sz w:val="20"/>
                <w:lang w:val="sr-Cyrl-RS" w:eastAsia="en-GB"/>
              </w:rPr>
              <w:t>заштите животне средине</w:t>
            </w:r>
            <w:r w:rsidR="00E85BDD" w:rsidRPr="00AF4D10">
              <w:rPr>
                <w:rFonts w:ascii="Tahoma" w:eastAsia="Proxima Nova" w:hAnsi="Tahoma" w:cs="Tahoma"/>
                <w:sz w:val="20"/>
                <w:lang w:val="sr-Cyrl-RS" w:eastAsia="en-GB"/>
              </w:rPr>
              <w:t xml:space="preserve"> </w:t>
            </w:r>
          </w:p>
          <w:p w14:paraId="69711947" w14:textId="5983DF2D" w:rsidR="00E85BDD" w:rsidRPr="00AF4D10" w:rsidRDefault="00101D97" w:rsidP="00AF4D10">
            <w:pPr>
              <w:pStyle w:val="HTMLPreformatted"/>
              <w:numPr>
                <w:ilvl w:val="0"/>
                <w:numId w:val="33"/>
              </w:numPr>
              <w:shd w:val="clear" w:color="auto" w:fill="FFFFFF" w:themeFill="background1"/>
              <w:rPr>
                <w:rFonts w:ascii="Tahoma" w:eastAsia="Proxima Nova" w:hAnsi="Tahoma" w:cs="Tahoma"/>
                <w:lang w:val="sr-Cyrl-RS" w:eastAsia="en-US"/>
              </w:rPr>
            </w:pPr>
            <w:r w:rsidRPr="00AF4D10">
              <w:rPr>
                <w:rFonts w:ascii="Tahoma" w:eastAsia="Proxima Nova" w:hAnsi="Tahoma" w:cs="Tahoma"/>
                <w:shd w:val="clear" w:color="auto" w:fill="FFFFFF" w:themeFill="background1"/>
                <w:lang w:val="sr-Cyrl-RS"/>
              </w:rPr>
              <w:t xml:space="preserve">г-ђа </w:t>
            </w:r>
            <w:r w:rsidR="00DD3436" w:rsidRPr="00AF4D10">
              <w:rPr>
                <w:rFonts w:ascii="Tahoma" w:eastAsia="Proxima Nova" w:hAnsi="Tahoma" w:cs="Tahoma"/>
                <w:shd w:val="clear" w:color="auto" w:fill="FFFFFF" w:themeFill="background1"/>
                <w:lang w:val="sr-Cyrl-RS" w:eastAsia="en-US"/>
              </w:rPr>
              <w:t>Катарина</w:t>
            </w:r>
            <w:r w:rsidR="00DD3436" w:rsidRPr="00AF4D10">
              <w:rPr>
                <w:rFonts w:ascii="Tahoma" w:eastAsia="Proxima Nova" w:hAnsi="Tahoma" w:cs="Tahoma"/>
                <w:lang w:val="sr-Cyrl-RS" w:eastAsia="en-US"/>
              </w:rPr>
              <w:t xml:space="preserve"> Обрадовић Јовановић, </w:t>
            </w:r>
            <w:r w:rsidR="00E85BDD" w:rsidRPr="00AF4D10">
              <w:rPr>
                <w:rFonts w:ascii="Tahoma" w:eastAsia="Proxima Nova" w:hAnsi="Tahoma" w:cs="Tahoma"/>
                <w:lang w:val="sr-Cyrl-RS"/>
              </w:rPr>
              <w:t>Министарств</w:t>
            </w:r>
            <w:r w:rsidRPr="00AF4D10">
              <w:rPr>
                <w:rFonts w:ascii="Tahoma" w:eastAsia="Proxima Nova" w:hAnsi="Tahoma" w:cs="Tahoma"/>
                <w:lang w:val="sr-Cyrl-RS"/>
              </w:rPr>
              <w:t>о</w:t>
            </w:r>
            <w:r w:rsidR="00E85BDD" w:rsidRPr="00AF4D10">
              <w:rPr>
                <w:rFonts w:ascii="Tahoma" w:eastAsia="Proxima Nova" w:hAnsi="Tahoma" w:cs="Tahoma"/>
                <w:lang w:val="sr-Cyrl-RS"/>
              </w:rPr>
              <w:t xml:space="preserve"> </w:t>
            </w:r>
            <w:r w:rsidR="00E85BDD" w:rsidRPr="00AF4D10">
              <w:rPr>
                <w:rFonts w:ascii="Tahoma" w:eastAsia="Proxima Nova" w:hAnsi="Tahoma" w:cs="Tahoma"/>
                <w:lang w:val="sr-Cyrl-RS" w:eastAsia="en-US"/>
              </w:rPr>
              <w:t>привреде</w:t>
            </w:r>
          </w:p>
          <w:p w14:paraId="202584F2" w14:textId="680DA4CC" w:rsidR="002A0916" w:rsidRPr="00AF4D10" w:rsidRDefault="00BF08E6" w:rsidP="002A0916">
            <w:pPr>
              <w:pStyle w:val="HTMLPreformatted"/>
              <w:numPr>
                <w:ilvl w:val="0"/>
                <w:numId w:val="33"/>
              </w:numPr>
              <w:shd w:val="clear" w:color="auto" w:fill="FFFFFF" w:themeFill="background1"/>
              <w:rPr>
                <w:rFonts w:ascii="Tahoma" w:eastAsia="Proxima Nova" w:hAnsi="Tahoma" w:cs="Tahoma"/>
                <w:lang w:val="sr-Cyrl-RS" w:eastAsia="en-US"/>
              </w:rPr>
            </w:pPr>
            <w:r>
              <w:rPr>
                <w:rFonts w:ascii="Tahoma" w:eastAsia="Proxima Nova" w:hAnsi="Tahoma" w:cs="Tahoma"/>
                <w:lang w:val="sr-Cyrl-RS" w:eastAsia="en-US"/>
              </w:rPr>
              <w:t xml:space="preserve">г-ђа </w:t>
            </w:r>
            <w:r w:rsidR="00D41B7F">
              <w:rPr>
                <w:rFonts w:ascii="Tahoma" w:eastAsia="Proxima Nova" w:hAnsi="Tahoma" w:cs="Tahoma"/>
                <w:lang w:val="sr-Cyrl-RS" w:eastAsia="en-US"/>
              </w:rPr>
              <w:t>Маргерита Калдероне</w:t>
            </w:r>
            <w:r w:rsidR="00ED1D46" w:rsidRPr="00ED1D46">
              <w:rPr>
                <w:rFonts w:ascii="Tahoma" w:eastAsia="Proxima Nova" w:hAnsi="Tahoma" w:cs="Tahoma"/>
                <w:lang w:val="sr-Cyrl-RS" w:eastAsia="en-US"/>
              </w:rPr>
              <w:t>,</w:t>
            </w:r>
            <w:r w:rsidR="002A0916" w:rsidRPr="00AF4D10">
              <w:rPr>
                <w:rFonts w:ascii="Tahoma" w:eastAsia="Proxima Nova" w:hAnsi="Tahoma" w:cs="Tahoma"/>
                <w:lang w:val="sr-Cyrl-RS" w:eastAsia="en-US"/>
              </w:rPr>
              <w:t xml:space="preserve"> </w:t>
            </w:r>
            <w:r w:rsidR="002A0916" w:rsidRPr="00AF4D10">
              <w:rPr>
                <w:rFonts w:ascii="Tahoma" w:eastAsia="Proxima Nova" w:hAnsi="Tahoma" w:cs="Tahoma"/>
                <w:lang w:val="sr-Cyrl-RS"/>
              </w:rPr>
              <w:t>Европск</w:t>
            </w:r>
            <w:r w:rsidR="00ED1D46">
              <w:rPr>
                <w:rFonts w:ascii="Tahoma" w:eastAsia="Proxima Nova" w:hAnsi="Tahoma" w:cs="Tahoma"/>
                <w:lang w:val="en-US"/>
              </w:rPr>
              <w:t>a</w:t>
            </w:r>
            <w:r w:rsidR="002A0916" w:rsidRPr="00AF4D10">
              <w:rPr>
                <w:rFonts w:ascii="Tahoma" w:eastAsia="Proxima Nova" w:hAnsi="Tahoma" w:cs="Tahoma"/>
                <w:lang w:val="sr-Cyrl-RS"/>
              </w:rPr>
              <w:t xml:space="preserve"> банк</w:t>
            </w:r>
            <w:r w:rsidR="00ED1D46">
              <w:rPr>
                <w:rFonts w:ascii="Tahoma" w:eastAsia="Proxima Nova" w:hAnsi="Tahoma" w:cs="Tahoma"/>
                <w:lang w:val="en-US"/>
              </w:rPr>
              <w:t>a</w:t>
            </w:r>
            <w:r w:rsidR="002A0916" w:rsidRPr="00AF4D10">
              <w:rPr>
                <w:rFonts w:ascii="Tahoma" w:eastAsia="Proxima Nova" w:hAnsi="Tahoma" w:cs="Tahoma"/>
                <w:lang w:val="sr-Cyrl-RS"/>
              </w:rPr>
              <w:t> за обнову и развој</w:t>
            </w:r>
            <w:r w:rsidR="00AF4D10" w:rsidRPr="00AF4D10">
              <w:rPr>
                <w:rFonts w:ascii="Tahoma" w:eastAsia="Proxima Nova" w:hAnsi="Tahoma" w:cs="Tahoma"/>
                <w:lang w:val="sr-Cyrl-RS"/>
              </w:rPr>
              <w:t xml:space="preserve"> </w:t>
            </w:r>
          </w:p>
          <w:p w14:paraId="64E6A430" w14:textId="00916820" w:rsidR="00E85BDD" w:rsidRPr="00AF4D10" w:rsidRDefault="009E2CD5" w:rsidP="00AF4D10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rPr>
                <w:rFonts w:ascii="Tahoma" w:eastAsia="Proxima Nova" w:hAnsi="Tahoma" w:cs="Tahoma"/>
                <w:sz w:val="20"/>
                <w:lang w:val="sr-Cyrl-RS"/>
              </w:rPr>
            </w:pPr>
            <w:r w:rsidRPr="00AF4D10">
              <w:rPr>
                <w:rFonts w:ascii="Tahoma" w:eastAsia="Proxima Nova" w:hAnsi="Tahoma" w:cs="Tahoma"/>
                <w:sz w:val="20"/>
                <w:lang w:val="sr-Cyrl-RS"/>
              </w:rPr>
              <w:t>г-</w:t>
            </w:r>
            <w:r w:rsidR="001D252E" w:rsidRPr="00AF4D10">
              <w:rPr>
                <w:rFonts w:ascii="Tahoma" w:eastAsia="Proxima Nova" w:hAnsi="Tahoma" w:cs="Tahoma"/>
                <w:sz w:val="20"/>
                <w:lang w:val="sr-Cyrl-RS"/>
              </w:rPr>
              <w:t>дин</w:t>
            </w:r>
            <w:r w:rsidRPr="00AF4D10">
              <w:rPr>
                <w:rFonts w:ascii="Tahoma" w:eastAsia="Proxima Nova" w:hAnsi="Tahoma" w:cs="Tahoma"/>
                <w:sz w:val="20"/>
                <w:lang w:val="sr-Cyrl-RS"/>
              </w:rPr>
              <w:t xml:space="preserve"> </w:t>
            </w:r>
            <w:r w:rsidR="001D252E" w:rsidRPr="00AF4D10">
              <w:rPr>
                <w:rFonts w:ascii="Tahoma" w:eastAsia="Proxima Nova" w:hAnsi="Tahoma" w:cs="Tahoma"/>
                <w:sz w:val="20"/>
                <w:lang w:val="sr-Cyrl-RS"/>
              </w:rPr>
              <w:t>Зоран Ристић</w:t>
            </w:r>
            <w:r w:rsidR="007A6552" w:rsidRPr="00AF4D10">
              <w:rPr>
                <w:rFonts w:ascii="Tahoma" w:eastAsia="Proxima Nova" w:hAnsi="Tahoma" w:cs="Tahoma"/>
                <w:sz w:val="20"/>
                <w:lang w:val="sr-Cyrl-RS"/>
              </w:rPr>
              <w:t>, Уједињени грански синдикати „Независност“</w:t>
            </w:r>
          </w:p>
          <w:p w14:paraId="342B1D9C" w14:textId="19C41BB9" w:rsidR="00E85BDD" w:rsidRDefault="009E2CD5" w:rsidP="00AF4D10">
            <w:pPr>
              <w:pStyle w:val="HTMLPreformatted"/>
              <w:numPr>
                <w:ilvl w:val="0"/>
                <w:numId w:val="33"/>
              </w:numPr>
              <w:shd w:val="clear" w:color="auto" w:fill="FFFFFF" w:themeFill="background1"/>
              <w:rPr>
                <w:rFonts w:ascii="Tahoma" w:eastAsia="Proxima Nova" w:hAnsi="Tahoma" w:cs="Tahoma"/>
                <w:lang w:val="sr-Cyrl-RS" w:eastAsia="en-US"/>
              </w:rPr>
            </w:pPr>
            <w:r w:rsidRPr="00AF4D10">
              <w:rPr>
                <w:rFonts w:ascii="Tahoma" w:eastAsia="Proxima Nova" w:hAnsi="Tahoma" w:cs="Tahoma"/>
                <w:lang w:val="sr-Cyrl-RS"/>
              </w:rPr>
              <w:t>г-ђа</w:t>
            </w:r>
            <w:r w:rsidRPr="00AF4D10">
              <w:rPr>
                <w:rFonts w:ascii="Tahoma" w:eastAsia="Proxima Nova" w:hAnsi="Tahoma" w:cs="Tahoma"/>
                <w:lang w:val="sr-Cyrl-RS" w:eastAsia="en-US"/>
              </w:rPr>
              <w:t xml:space="preserve"> </w:t>
            </w:r>
            <w:r w:rsidR="00E85BDD" w:rsidRPr="00AF4D10">
              <w:rPr>
                <w:rFonts w:ascii="Tahoma" w:eastAsia="Proxima Nova" w:hAnsi="Tahoma" w:cs="Tahoma"/>
                <w:lang w:val="sr-Cyrl-RS" w:eastAsia="en-US"/>
              </w:rPr>
              <w:t xml:space="preserve">Марина Савковић, </w:t>
            </w:r>
            <w:r w:rsidRPr="00AF4D10">
              <w:rPr>
                <w:rFonts w:ascii="Tahoma" w:eastAsia="Proxima Nova" w:hAnsi="Tahoma" w:cs="Tahoma"/>
                <w:lang w:val="sr-Cyrl-RS" w:eastAsia="en-US"/>
              </w:rPr>
              <w:t>професор</w:t>
            </w:r>
          </w:p>
          <w:p w14:paraId="532271B8" w14:textId="77777777" w:rsidR="00BF08E6" w:rsidRPr="00AF4D10" w:rsidRDefault="00BF08E6" w:rsidP="00BF08E6">
            <w:pPr>
              <w:pStyle w:val="HTMLPreformatted"/>
              <w:shd w:val="clear" w:color="auto" w:fill="FFFFFF" w:themeFill="background1"/>
              <w:ind w:left="720"/>
              <w:rPr>
                <w:rFonts w:ascii="Tahoma" w:eastAsia="Proxima Nova" w:hAnsi="Tahoma" w:cs="Tahoma"/>
                <w:lang w:val="sr-Cyrl-RS" w:eastAsia="en-US"/>
              </w:rPr>
            </w:pPr>
          </w:p>
          <w:p w14:paraId="0C33B2F7" w14:textId="6D3B5F3C" w:rsidR="00E85BDD" w:rsidRPr="00AF4D10" w:rsidRDefault="00E85BDD" w:rsidP="00AF4D10">
            <w:pPr>
              <w:pStyle w:val="HTMLPreformatted"/>
              <w:shd w:val="clear" w:color="auto" w:fill="FFFFFF" w:themeFill="background1"/>
              <w:rPr>
                <w:rFonts w:ascii="Tahoma" w:eastAsia="Proxima Nova" w:hAnsi="Tahoma" w:cs="Tahoma"/>
                <w:lang w:val="sr-Cyrl-RS" w:eastAsia="en-US"/>
              </w:rPr>
            </w:pPr>
            <w:r w:rsidRPr="00AF4D10">
              <w:rPr>
                <w:rFonts w:ascii="Tahoma" w:eastAsia="Proxima Nova" w:hAnsi="Tahoma" w:cs="Tahoma"/>
                <w:shd w:val="clear" w:color="auto" w:fill="FFFFFF" w:themeFill="background1"/>
                <w:lang w:val="sr-Cyrl-RS"/>
              </w:rPr>
              <w:t xml:space="preserve">Модератор: </w:t>
            </w:r>
            <w:r w:rsidR="00461CB4" w:rsidRPr="00AF4D10">
              <w:rPr>
                <w:rFonts w:ascii="Tahoma" w:eastAsia="Proxima Nova" w:hAnsi="Tahoma" w:cs="Tahoma"/>
                <w:shd w:val="clear" w:color="auto" w:fill="FFFFFF" w:themeFill="background1"/>
                <w:lang w:val="sr-Cyrl-RS"/>
              </w:rPr>
              <w:t xml:space="preserve">г-ђа </w:t>
            </w:r>
            <w:r w:rsidRPr="00AF4D10">
              <w:rPr>
                <w:rFonts w:ascii="Tahoma" w:eastAsia="Proxima Nova" w:hAnsi="Tahoma" w:cs="Tahoma"/>
                <w:shd w:val="clear" w:color="auto" w:fill="FFFFFF" w:themeFill="background1"/>
                <w:lang w:val="sr-Cyrl-RS"/>
              </w:rPr>
              <w:t>Мирјана Филиповић, консултант на пројекту</w:t>
            </w:r>
            <w:r w:rsidRPr="00AF4D10">
              <w:rPr>
                <w:rFonts w:ascii="Tahoma" w:eastAsia="Proxima Nova" w:hAnsi="Tahoma" w:cs="Tahoma"/>
                <w:lang w:val="sr-Cyrl-RS"/>
              </w:rPr>
              <w:t xml:space="preserve"> </w:t>
            </w:r>
          </w:p>
        </w:tc>
      </w:tr>
      <w:tr w:rsidR="00E85BDD" w:rsidRPr="00AF4D10" w14:paraId="775F0598" w14:textId="77777777" w:rsidTr="00F404F5">
        <w:trPr>
          <w:trHeight w:val="207"/>
          <w:jc w:val="center"/>
        </w:trPr>
        <w:tc>
          <w:tcPr>
            <w:tcW w:w="1696" w:type="dxa"/>
            <w:shd w:val="clear" w:color="auto" w:fill="FFFFFF" w:themeFill="background1"/>
          </w:tcPr>
          <w:p w14:paraId="6AF8984B" w14:textId="094739CC" w:rsidR="00E85BDD" w:rsidRPr="00AF4D10" w:rsidRDefault="00E85BDD" w:rsidP="00E85BDD">
            <w:pPr>
              <w:jc w:val="both"/>
              <w:rPr>
                <w:rFonts w:ascii="Tahoma" w:eastAsia="Proxima Nova" w:hAnsi="Tahoma" w:cs="Tahoma"/>
                <w:sz w:val="20"/>
                <w:lang w:val="sr-Cyrl-RS"/>
              </w:rPr>
            </w:pPr>
            <w:r w:rsidRPr="00AF4D10">
              <w:rPr>
                <w:rFonts w:ascii="Tahoma" w:eastAsia="Proxima Nova" w:hAnsi="Tahoma" w:cs="Tahoma"/>
                <w:sz w:val="20"/>
                <w:lang w:val="sr-Cyrl-RS"/>
              </w:rPr>
              <w:t>12:</w:t>
            </w:r>
            <w:r w:rsidR="00AF1B98" w:rsidRPr="00AF4D10">
              <w:rPr>
                <w:rFonts w:ascii="Tahoma" w:eastAsia="Proxima Nova" w:hAnsi="Tahoma" w:cs="Tahoma"/>
                <w:sz w:val="20"/>
                <w:lang w:val="sr-Cyrl-RS"/>
              </w:rPr>
              <w:t>00</w:t>
            </w:r>
            <w:r w:rsidRPr="00AF4D10">
              <w:rPr>
                <w:rFonts w:ascii="Tahoma" w:eastAsia="Proxima Nova" w:hAnsi="Tahoma" w:cs="Tahoma"/>
                <w:sz w:val="20"/>
                <w:lang w:val="sr-Cyrl-RS"/>
              </w:rPr>
              <w:t>-1</w:t>
            </w:r>
            <w:r w:rsidR="00AF1B98" w:rsidRPr="00AF4D10">
              <w:rPr>
                <w:rFonts w:ascii="Tahoma" w:eastAsia="Proxima Nova" w:hAnsi="Tahoma" w:cs="Tahoma"/>
                <w:sz w:val="20"/>
                <w:lang w:val="sr-Cyrl-RS"/>
              </w:rPr>
              <w:t>2</w:t>
            </w:r>
            <w:r w:rsidRPr="00AF4D10">
              <w:rPr>
                <w:rFonts w:ascii="Tahoma" w:eastAsia="Proxima Nova" w:hAnsi="Tahoma" w:cs="Tahoma"/>
                <w:sz w:val="20"/>
                <w:lang w:val="sr-Cyrl-RS"/>
              </w:rPr>
              <w:t>:</w:t>
            </w:r>
            <w:r w:rsidR="00AF1B98" w:rsidRPr="00AF4D10">
              <w:rPr>
                <w:rFonts w:ascii="Tahoma" w:eastAsia="Proxima Nova" w:hAnsi="Tahoma" w:cs="Tahoma"/>
                <w:sz w:val="20"/>
                <w:lang w:val="sr-Cyrl-RS"/>
              </w:rPr>
              <w:t>15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5DF76809" w14:textId="738AE9BC" w:rsidR="00E85BDD" w:rsidRPr="00AF4D10" w:rsidRDefault="00E85BDD" w:rsidP="00E85BDD">
            <w:pPr>
              <w:rPr>
                <w:rFonts w:ascii="Tahoma" w:eastAsia="Proxima Nova" w:hAnsi="Tahoma" w:cs="Tahoma"/>
                <w:b/>
                <w:bCs/>
                <w:sz w:val="20"/>
                <w:lang w:val="sr-Cyrl-RS"/>
              </w:rPr>
            </w:pPr>
            <w:r w:rsidRPr="00AF4D10">
              <w:rPr>
                <w:rFonts w:ascii="Tahoma" w:eastAsia="Proxima Nova" w:hAnsi="Tahoma" w:cs="Tahoma"/>
                <w:sz w:val="20"/>
                <w:lang w:val="sr-Cyrl-RS"/>
              </w:rPr>
              <w:t>Дискусија</w:t>
            </w:r>
          </w:p>
        </w:tc>
      </w:tr>
      <w:tr w:rsidR="00E85BDD" w:rsidRPr="00AF4D10" w14:paraId="750B9F46" w14:textId="77777777" w:rsidTr="00F404F5">
        <w:trPr>
          <w:trHeight w:val="123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0070C0"/>
            <w:vAlign w:val="center"/>
          </w:tcPr>
          <w:p w14:paraId="1366A0BE" w14:textId="71E56499" w:rsidR="00E85BDD" w:rsidRPr="00AF4D10" w:rsidRDefault="00E85BDD" w:rsidP="00E85BDD">
            <w:pPr>
              <w:jc w:val="both"/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</w:pPr>
            <w:r w:rsidRPr="00AF4D10"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  <w:t>1</w:t>
            </w:r>
            <w:r w:rsidR="00AF1B98" w:rsidRPr="00AF4D10"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  <w:t>2</w:t>
            </w:r>
            <w:r w:rsidRPr="00AF4D10"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  <w:t>:</w:t>
            </w:r>
            <w:r w:rsidR="00AF1B98" w:rsidRPr="00AF4D10"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  <w:t>15</w:t>
            </w:r>
            <w:r w:rsidRPr="00AF4D10"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  <w:t>-1</w:t>
            </w:r>
            <w:r w:rsidR="00AF1B98" w:rsidRPr="00AF4D10"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  <w:t>3</w:t>
            </w:r>
            <w:r w:rsidRPr="00AF4D10"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  <w:t>:00</w:t>
            </w:r>
          </w:p>
        </w:tc>
        <w:tc>
          <w:tcPr>
            <w:tcW w:w="9072" w:type="dxa"/>
            <w:tcBorders>
              <w:bottom w:val="single" w:sz="4" w:space="0" w:color="000000"/>
            </w:tcBorders>
            <w:shd w:val="clear" w:color="auto" w:fill="0070C0"/>
            <w:vAlign w:val="center"/>
          </w:tcPr>
          <w:p w14:paraId="63314AB3" w14:textId="47FED87F" w:rsidR="00E85BDD" w:rsidRPr="00AF4D10" w:rsidRDefault="00E85BDD" w:rsidP="00E85BDD">
            <w:pPr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</w:pPr>
            <w:r w:rsidRPr="00AF4D10"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  <w:t>Пауза за ручак</w:t>
            </w:r>
          </w:p>
        </w:tc>
      </w:tr>
      <w:tr w:rsidR="00E85BDD" w:rsidRPr="00D41B7F" w14:paraId="2249F237" w14:textId="77777777" w:rsidTr="00F404F5">
        <w:trPr>
          <w:trHeight w:val="311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0070C0"/>
            <w:vAlign w:val="center"/>
          </w:tcPr>
          <w:p w14:paraId="59EA2FFF" w14:textId="06206CA6" w:rsidR="00E85BDD" w:rsidRPr="00AF4D10" w:rsidRDefault="00E85BDD" w:rsidP="00E85BDD">
            <w:pPr>
              <w:jc w:val="both"/>
              <w:rPr>
                <w:rFonts w:ascii="Tahoma" w:eastAsia="Proxima Nova" w:hAnsi="Tahoma" w:cs="Tahoma"/>
                <w:b/>
                <w:bCs/>
                <w:sz w:val="20"/>
                <w:lang w:val="sr-Cyrl-RS"/>
              </w:rPr>
            </w:pPr>
            <w:r w:rsidRPr="00AF4D10"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  <w:t>1</w:t>
            </w:r>
            <w:r w:rsidR="00AF1B98" w:rsidRPr="00AF4D10"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  <w:t>3</w:t>
            </w:r>
            <w:r w:rsidRPr="00AF4D10"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  <w:t>:00-14:</w:t>
            </w:r>
            <w:r w:rsidR="00AF1B98" w:rsidRPr="00AF4D10"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  <w:t>00</w:t>
            </w:r>
          </w:p>
        </w:tc>
        <w:tc>
          <w:tcPr>
            <w:tcW w:w="9072" w:type="dxa"/>
            <w:tcBorders>
              <w:bottom w:val="single" w:sz="4" w:space="0" w:color="000000"/>
            </w:tcBorders>
            <w:shd w:val="clear" w:color="auto" w:fill="0070C0"/>
            <w:vAlign w:val="center"/>
          </w:tcPr>
          <w:p w14:paraId="08403550" w14:textId="50A10CD0" w:rsidR="00E85BDD" w:rsidRPr="00AF4D10" w:rsidRDefault="00E85BDD" w:rsidP="00E85BDD">
            <w:pPr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</w:pPr>
            <w:r w:rsidRPr="00AF4D10"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  <w:t>Панел 2  “Како одговорити на енергетско сиромаштво?”</w:t>
            </w:r>
          </w:p>
        </w:tc>
      </w:tr>
      <w:tr w:rsidR="00E85BDD" w:rsidRPr="00D41B7F" w14:paraId="6E4F6C94" w14:textId="77777777" w:rsidTr="00AF4D10">
        <w:trPr>
          <w:trHeight w:val="253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9DDEBA5" w14:textId="5F8F9752" w:rsidR="00E85BDD" w:rsidRPr="00AF4D10" w:rsidRDefault="00AF1B98" w:rsidP="00E85BDD">
            <w:pPr>
              <w:jc w:val="both"/>
              <w:rPr>
                <w:rFonts w:ascii="Tahoma" w:eastAsia="Proxima Nova" w:hAnsi="Tahoma" w:cs="Tahoma"/>
                <w:b/>
                <w:bCs/>
                <w:sz w:val="20"/>
                <w:lang w:val="sr-Cyrl-RS"/>
              </w:rPr>
            </w:pPr>
            <w:r w:rsidRPr="00AF4D10">
              <w:rPr>
                <w:rFonts w:ascii="Tahoma" w:eastAsia="Proxima Nova" w:hAnsi="Tahoma" w:cs="Tahoma"/>
                <w:sz w:val="20"/>
                <w:lang w:val="sr-Cyrl-RS"/>
              </w:rPr>
              <w:t>13:00-13:45</w:t>
            </w:r>
          </w:p>
        </w:tc>
        <w:tc>
          <w:tcPr>
            <w:tcW w:w="90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8B618A" w14:textId="77777777" w:rsidR="00E85BDD" w:rsidRPr="00AF4D10" w:rsidRDefault="00E85BDD" w:rsidP="00E85BDD">
            <w:pPr>
              <w:rPr>
                <w:rFonts w:ascii="Tahoma" w:eastAsia="Proxima Nova" w:hAnsi="Tahoma" w:cs="Tahoma"/>
                <w:sz w:val="20"/>
                <w:lang w:val="sr-Cyrl-RS"/>
              </w:rPr>
            </w:pPr>
            <w:r w:rsidRPr="00AF4D10">
              <w:rPr>
                <w:rFonts w:ascii="Tahoma" w:eastAsia="Proxima Nova" w:hAnsi="Tahoma" w:cs="Tahoma"/>
                <w:sz w:val="20"/>
                <w:lang w:val="sr-Cyrl-RS"/>
              </w:rPr>
              <w:t>Панелисти:</w:t>
            </w:r>
          </w:p>
          <w:p w14:paraId="00C898B0" w14:textId="4C7A6AEC" w:rsidR="00E85BDD" w:rsidRPr="00AF4D10" w:rsidRDefault="00E84225" w:rsidP="00AF4D10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rPr>
                <w:rFonts w:ascii="Tahoma" w:eastAsia="Proxima Nova" w:hAnsi="Tahoma" w:cs="Tahoma"/>
                <w:sz w:val="20"/>
                <w:lang w:val="sr-Cyrl-RS"/>
              </w:rPr>
            </w:pPr>
            <w:r w:rsidRPr="00AF4D10">
              <w:rPr>
                <w:rFonts w:ascii="Tahoma" w:eastAsia="Proxima Nova" w:hAnsi="Tahoma" w:cs="Tahoma"/>
                <w:sz w:val="20"/>
                <w:lang w:val="sr-Cyrl-RS"/>
              </w:rPr>
              <w:t xml:space="preserve">г-ђа </w:t>
            </w:r>
            <w:r w:rsidR="00E85BDD" w:rsidRPr="00AF4D10">
              <w:rPr>
                <w:rFonts w:ascii="Tahoma" w:eastAsia="Proxima Nova" w:hAnsi="Tahoma" w:cs="Tahoma"/>
                <w:sz w:val="20"/>
                <w:lang w:val="sr-Cyrl-RS"/>
              </w:rPr>
              <w:t xml:space="preserve">Маја Вукадиновић, </w:t>
            </w:r>
            <w:r w:rsidR="004614FB" w:rsidRPr="00AF4D10">
              <w:rPr>
                <w:rFonts w:ascii="Tahoma" w:eastAsia="Proxima Nova" w:hAnsi="Tahoma" w:cs="Tahoma"/>
                <w:sz w:val="20"/>
                <w:lang w:val="sr-Cyrl-RS"/>
              </w:rPr>
              <w:t>Министарство</w:t>
            </w:r>
            <w:r w:rsidR="00E85BDD" w:rsidRPr="00AF4D10">
              <w:rPr>
                <w:rFonts w:ascii="Tahoma" w:eastAsia="Proxima Nova" w:hAnsi="Tahoma" w:cs="Tahoma"/>
                <w:sz w:val="20"/>
                <w:lang w:val="sr-Cyrl-RS"/>
              </w:rPr>
              <w:t xml:space="preserve"> рударства и енергетике</w:t>
            </w:r>
            <w:r w:rsidRPr="00AF4D10">
              <w:rPr>
                <w:rFonts w:ascii="Tahoma" w:eastAsia="Proxima Nova" w:hAnsi="Tahoma" w:cs="Tahoma"/>
                <w:sz w:val="20"/>
                <w:lang w:val="sr-Cyrl-RS"/>
              </w:rPr>
              <w:t xml:space="preserve"> </w:t>
            </w:r>
          </w:p>
          <w:p w14:paraId="2A9643EC" w14:textId="0F64C50A" w:rsidR="00E85BDD" w:rsidRPr="00AF4D10" w:rsidRDefault="00A24359" w:rsidP="00AF4D10">
            <w:pPr>
              <w:pStyle w:val="HTMLPreformatted"/>
              <w:numPr>
                <w:ilvl w:val="0"/>
                <w:numId w:val="33"/>
              </w:numPr>
              <w:shd w:val="clear" w:color="auto" w:fill="FFFFFF" w:themeFill="background1"/>
              <w:rPr>
                <w:rFonts w:ascii="Tahoma" w:eastAsia="Proxima Nova" w:hAnsi="Tahoma" w:cs="Tahoma"/>
                <w:lang w:val="sr-Cyrl-RS" w:eastAsia="en-US"/>
              </w:rPr>
            </w:pPr>
            <w:r w:rsidRPr="00AF4D10">
              <w:rPr>
                <w:rFonts w:ascii="Tahoma" w:eastAsia="Proxima Nova" w:hAnsi="Tahoma" w:cs="Tahoma"/>
                <w:lang w:val="sr-Cyrl-RS" w:eastAsia="en-US"/>
              </w:rPr>
              <w:t>г-ђа Јасмин</w:t>
            </w:r>
            <w:r w:rsidR="00884910" w:rsidRPr="00AF4D10">
              <w:rPr>
                <w:rFonts w:ascii="Tahoma" w:eastAsia="Proxima Nova" w:hAnsi="Tahoma" w:cs="Tahoma"/>
                <w:lang w:val="sr-Cyrl-RS" w:eastAsia="en-US"/>
              </w:rPr>
              <w:t>к</w:t>
            </w:r>
            <w:r w:rsidRPr="00AF4D10">
              <w:rPr>
                <w:rFonts w:ascii="Tahoma" w:eastAsia="Proxima Nova" w:hAnsi="Tahoma" w:cs="Tahoma"/>
                <w:lang w:val="sr-Cyrl-RS" w:eastAsia="en-US"/>
              </w:rPr>
              <w:t xml:space="preserve">а Јунг, </w:t>
            </w:r>
            <w:r w:rsidR="00E84225" w:rsidRPr="00AF4D10">
              <w:rPr>
                <w:rFonts w:ascii="Tahoma" w:eastAsia="Proxima Nova" w:hAnsi="Tahoma" w:cs="Tahoma"/>
                <w:lang w:val="sr-Cyrl-RS" w:eastAsia="en-US"/>
              </w:rPr>
              <w:t>РЕС</w:t>
            </w:r>
            <w:r w:rsidR="00E85BDD" w:rsidRPr="00AF4D10">
              <w:rPr>
                <w:rFonts w:ascii="Tahoma" w:eastAsia="Proxima Nova" w:hAnsi="Tahoma" w:cs="Tahoma"/>
                <w:lang w:val="sr-Cyrl-RS" w:eastAsia="en-US"/>
              </w:rPr>
              <w:t xml:space="preserve"> Фондација</w:t>
            </w:r>
            <w:r w:rsidR="00E84225" w:rsidRPr="00AF4D10">
              <w:rPr>
                <w:rFonts w:ascii="Tahoma" w:eastAsia="Proxima Nova" w:hAnsi="Tahoma" w:cs="Tahoma"/>
                <w:lang w:val="sr-Cyrl-RS" w:eastAsia="en-US"/>
              </w:rPr>
              <w:t xml:space="preserve"> </w:t>
            </w:r>
          </w:p>
          <w:p w14:paraId="3D50B1BA" w14:textId="04AE1191" w:rsidR="005E2713" w:rsidRDefault="005E2713" w:rsidP="00AF4D10">
            <w:pPr>
              <w:pStyle w:val="HTMLPreformatted"/>
              <w:numPr>
                <w:ilvl w:val="0"/>
                <w:numId w:val="33"/>
              </w:numPr>
              <w:shd w:val="clear" w:color="auto" w:fill="FFFFFF" w:themeFill="background1"/>
              <w:rPr>
                <w:rFonts w:ascii="Tahoma" w:eastAsia="Proxima Nova" w:hAnsi="Tahoma" w:cs="Tahoma"/>
                <w:lang w:val="sr-Cyrl-RS" w:eastAsia="en-US"/>
              </w:rPr>
            </w:pPr>
            <w:r w:rsidRPr="00AF4D10">
              <w:rPr>
                <w:rFonts w:ascii="Tahoma" w:eastAsia="Proxima Nova" w:hAnsi="Tahoma" w:cs="Tahoma"/>
                <w:lang w:val="sr-Cyrl-RS" w:eastAsia="en-US"/>
              </w:rPr>
              <w:t>г-ђа Светлана Дракул</w:t>
            </w:r>
            <w:r w:rsidR="00C37E2F" w:rsidRPr="00AF4D10">
              <w:rPr>
                <w:rFonts w:ascii="Tahoma" w:eastAsia="Proxima Nova" w:hAnsi="Tahoma" w:cs="Tahoma"/>
                <w:lang w:val="sr-Cyrl-RS" w:eastAsia="en-US"/>
              </w:rPr>
              <w:t xml:space="preserve">, руководилац </w:t>
            </w:r>
            <w:r w:rsidR="0071186B" w:rsidRPr="00AF4D10">
              <w:rPr>
                <w:rFonts w:ascii="Tahoma" w:eastAsia="Proxima Nova" w:hAnsi="Tahoma" w:cs="Tahoma"/>
                <w:lang w:val="sr-Cyrl-RS" w:eastAsia="en-US"/>
              </w:rPr>
              <w:t>Одељења за з</w:t>
            </w:r>
            <w:r w:rsidR="000808E3" w:rsidRPr="00AF4D10">
              <w:rPr>
                <w:rFonts w:ascii="Tahoma" w:eastAsia="Proxima Nova" w:hAnsi="Tahoma" w:cs="Tahoma"/>
                <w:lang w:val="sr-Cyrl-RS" w:eastAsia="en-US"/>
              </w:rPr>
              <w:t xml:space="preserve">аштиту животне средине и одрживи </w:t>
            </w:r>
            <w:r w:rsidR="004614FB" w:rsidRPr="00AF4D10">
              <w:rPr>
                <w:rFonts w:ascii="Tahoma" w:eastAsia="Proxima Nova" w:hAnsi="Tahoma" w:cs="Tahoma"/>
                <w:lang w:val="sr-Cyrl-RS" w:eastAsia="en-US"/>
              </w:rPr>
              <w:t>развој</w:t>
            </w:r>
            <w:r w:rsidR="000808E3" w:rsidRPr="00AF4D10">
              <w:rPr>
                <w:rFonts w:ascii="Tahoma" w:eastAsia="Proxima Nova" w:hAnsi="Tahoma" w:cs="Tahoma"/>
                <w:lang w:val="sr-Cyrl-RS" w:eastAsia="en-US"/>
              </w:rPr>
              <w:t xml:space="preserve">, Град Ужице </w:t>
            </w:r>
          </w:p>
          <w:p w14:paraId="758402A5" w14:textId="2984DCDA" w:rsidR="007D3531" w:rsidRPr="00BF08E6" w:rsidRDefault="007D3531" w:rsidP="00AF4D10">
            <w:pPr>
              <w:pStyle w:val="HTMLPreformatted"/>
              <w:numPr>
                <w:ilvl w:val="0"/>
                <w:numId w:val="33"/>
              </w:numPr>
              <w:shd w:val="clear" w:color="auto" w:fill="FFFFFF" w:themeFill="background1"/>
              <w:rPr>
                <w:rFonts w:ascii="Tahoma" w:eastAsia="Proxima Nova" w:hAnsi="Tahoma" w:cs="Tahoma"/>
                <w:lang w:val="sr-Cyrl-RS" w:eastAsia="en-US"/>
              </w:rPr>
            </w:pPr>
            <w:r>
              <w:rPr>
                <w:rFonts w:ascii="Tahoma" w:eastAsia="Proxima Nova" w:hAnsi="Tahoma" w:cs="Tahoma"/>
                <w:lang w:val="sr-Cyrl-RS" w:eastAsia="en-US"/>
              </w:rPr>
              <w:t xml:space="preserve">г-ђа </w:t>
            </w:r>
            <w:r w:rsidR="00EC0C2B">
              <w:rPr>
                <w:rFonts w:ascii="Tahoma" w:eastAsia="Proxima Nova" w:hAnsi="Tahoma" w:cs="Tahoma"/>
                <w:lang w:val="sr-Cyrl-RS" w:eastAsia="en-US"/>
              </w:rPr>
              <w:t xml:space="preserve">Тања Поповицки, </w:t>
            </w:r>
            <w:r w:rsidR="00202502">
              <w:rPr>
                <w:rFonts w:ascii="Tahoma" w:eastAsia="Proxima Nova" w:hAnsi="Tahoma" w:cs="Tahoma"/>
                <w:lang w:val="sr-Cyrl-RS" w:eastAsia="en-US"/>
              </w:rPr>
              <w:t>експерт</w:t>
            </w:r>
            <w:r w:rsidR="005935B9" w:rsidRPr="005935B9">
              <w:rPr>
                <w:rFonts w:ascii="Tahoma" w:eastAsia="Proxima Nova" w:hAnsi="Tahoma" w:cs="Tahoma"/>
                <w:lang w:val="sr-Cyrl-RS" w:eastAsia="en-US"/>
              </w:rPr>
              <w:t xml:space="preserve"> </w:t>
            </w:r>
            <w:r w:rsidR="005935B9" w:rsidRPr="00AF4D10">
              <w:rPr>
                <w:rFonts w:ascii="Tahoma" w:eastAsia="Proxima Nova" w:hAnsi="Tahoma" w:cs="Tahoma"/>
                <w:i/>
                <w:iCs/>
                <w:lang w:val="sr-Cyrl-RS"/>
              </w:rPr>
              <w:t>(</w:t>
            </w:r>
            <w:r w:rsidR="005935B9" w:rsidRPr="00EE5EBB">
              <w:rPr>
                <w:rFonts w:ascii="Tahoma" w:eastAsia="Proxima Nova" w:hAnsi="Tahoma" w:cs="Tahoma"/>
                <w:i/>
                <w:iCs/>
                <w:lang w:val="sr-Cyrl-RS"/>
              </w:rPr>
              <w:t>биће потврђено</w:t>
            </w:r>
            <w:r w:rsidR="005935B9" w:rsidRPr="00AF4D10">
              <w:rPr>
                <w:rFonts w:ascii="Tahoma" w:eastAsia="Proxima Nova" w:hAnsi="Tahoma" w:cs="Tahoma"/>
                <w:i/>
                <w:iCs/>
                <w:lang w:val="sr-Cyrl-RS"/>
              </w:rPr>
              <w:t>)</w:t>
            </w:r>
          </w:p>
          <w:p w14:paraId="7AE5E549" w14:textId="77777777" w:rsidR="00BF08E6" w:rsidRPr="00AF4D10" w:rsidRDefault="00BF08E6" w:rsidP="00BF08E6">
            <w:pPr>
              <w:pStyle w:val="HTMLPreformatted"/>
              <w:shd w:val="clear" w:color="auto" w:fill="FFFFFF" w:themeFill="background1"/>
              <w:ind w:left="720"/>
              <w:rPr>
                <w:rFonts w:ascii="Tahoma" w:eastAsia="Proxima Nova" w:hAnsi="Tahoma" w:cs="Tahoma"/>
                <w:lang w:val="sr-Cyrl-RS" w:eastAsia="en-US"/>
              </w:rPr>
            </w:pPr>
          </w:p>
          <w:p w14:paraId="7E17B388" w14:textId="053A8681" w:rsidR="00E85BDD" w:rsidRPr="007D3531" w:rsidRDefault="00E85BDD" w:rsidP="00E85BDD">
            <w:pPr>
              <w:pStyle w:val="HTMLPreformatted"/>
              <w:shd w:val="clear" w:color="auto" w:fill="FFFFFF" w:themeFill="background1"/>
              <w:rPr>
                <w:rFonts w:ascii="Tahoma" w:eastAsia="Proxima Nova" w:hAnsi="Tahoma" w:cs="Tahoma"/>
                <w:lang w:val="sr-Cyrl-RS" w:eastAsia="en-US"/>
              </w:rPr>
            </w:pPr>
            <w:r w:rsidRPr="00AF4D10">
              <w:rPr>
                <w:rFonts w:ascii="Tahoma" w:eastAsia="Proxima Nova" w:hAnsi="Tahoma" w:cs="Tahoma"/>
                <w:lang w:val="sr-Cyrl-RS" w:eastAsia="en-US"/>
              </w:rPr>
              <w:t xml:space="preserve">Модераторка: </w:t>
            </w:r>
            <w:r w:rsidR="00461CB4" w:rsidRPr="00AF4D10">
              <w:rPr>
                <w:rFonts w:ascii="Tahoma" w:eastAsia="Proxima Nova" w:hAnsi="Tahoma" w:cs="Tahoma"/>
                <w:lang w:val="sr-Cyrl-RS" w:eastAsia="en-US"/>
              </w:rPr>
              <w:t xml:space="preserve">г-ђа </w:t>
            </w:r>
            <w:r w:rsidRPr="00AF4D10">
              <w:rPr>
                <w:rFonts w:ascii="Tahoma" w:eastAsia="Proxima Nova" w:hAnsi="Tahoma" w:cs="Tahoma"/>
                <w:lang w:val="sr-Cyrl-RS" w:eastAsia="en-US"/>
              </w:rPr>
              <w:t>Ивана Максић, консултант на пројекту</w:t>
            </w:r>
          </w:p>
        </w:tc>
      </w:tr>
      <w:tr w:rsidR="00E85BDD" w:rsidRPr="00AF4D10" w14:paraId="3ED7A157" w14:textId="77777777" w:rsidTr="00AF4D10">
        <w:trPr>
          <w:trHeight w:val="193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805537D" w14:textId="36E65F00" w:rsidR="00E85BDD" w:rsidRPr="00AF4D10" w:rsidRDefault="00E85BDD" w:rsidP="00E85BDD">
            <w:pPr>
              <w:jc w:val="both"/>
              <w:rPr>
                <w:rFonts w:ascii="Tahoma" w:eastAsia="Proxima Nova" w:hAnsi="Tahoma" w:cs="Tahoma"/>
                <w:b/>
                <w:bCs/>
                <w:sz w:val="20"/>
                <w:lang w:val="sr-Cyrl-RS"/>
              </w:rPr>
            </w:pPr>
            <w:r w:rsidRPr="00AF4D10">
              <w:rPr>
                <w:rFonts w:ascii="Tahoma" w:eastAsia="Proxima Nova" w:hAnsi="Tahoma" w:cs="Tahoma"/>
                <w:sz w:val="20"/>
                <w:lang w:val="sr-Cyrl-RS"/>
              </w:rPr>
              <w:t>1</w:t>
            </w:r>
            <w:r w:rsidR="00AF1B98" w:rsidRPr="00AF4D10">
              <w:rPr>
                <w:rFonts w:ascii="Tahoma" w:eastAsia="Proxima Nova" w:hAnsi="Tahoma" w:cs="Tahoma"/>
                <w:sz w:val="20"/>
                <w:lang w:val="sr-Cyrl-RS"/>
              </w:rPr>
              <w:t>3</w:t>
            </w:r>
            <w:r w:rsidRPr="00AF4D10">
              <w:rPr>
                <w:rFonts w:ascii="Tahoma" w:eastAsia="Proxima Nova" w:hAnsi="Tahoma" w:cs="Tahoma"/>
                <w:sz w:val="20"/>
                <w:lang w:val="sr-Cyrl-RS"/>
              </w:rPr>
              <w:t>:45-1</w:t>
            </w:r>
            <w:r w:rsidR="00AF1B98" w:rsidRPr="00AF4D10">
              <w:rPr>
                <w:rFonts w:ascii="Tahoma" w:eastAsia="Proxima Nova" w:hAnsi="Tahoma" w:cs="Tahoma"/>
                <w:sz w:val="20"/>
                <w:lang w:val="sr-Cyrl-RS"/>
              </w:rPr>
              <w:t>4</w:t>
            </w:r>
            <w:r w:rsidRPr="00AF4D10">
              <w:rPr>
                <w:rFonts w:ascii="Tahoma" w:eastAsia="Proxima Nova" w:hAnsi="Tahoma" w:cs="Tahoma"/>
                <w:sz w:val="20"/>
                <w:lang w:val="sr-Cyrl-RS"/>
              </w:rPr>
              <w:t>:00</w:t>
            </w:r>
          </w:p>
        </w:tc>
        <w:tc>
          <w:tcPr>
            <w:tcW w:w="90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60C7A2" w14:textId="2C3FF1DA" w:rsidR="00E85BDD" w:rsidRPr="00AF4D10" w:rsidRDefault="00E85BDD" w:rsidP="00E85BDD">
            <w:pPr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</w:pPr>
            <w:r w:rsidRPr="00AF4D10">
              <w:rPr>
                <w:rFonts w:ascii="Tahoma" w:eastAsia="Proxima Nova" w:hAnsi="Tahoma" w:cs="Tahoma"/>
                <w:sz w:val="20"/>
                <w:lang w:val="sr-Cyrl-RS"/>
              </w:rPr>
              <w:t>Дискусија</w:t>
            </w:r>
          </w:p>
        </w:tc>
      </w:tr>
      <w:tr w:rsidR="00E85BDD" w:rsidRPr="009E1D26" w14:paraId="131E5948" w14:textId="77777777" w:rsidTr="00F404F5">
        <w:trPr>
          <w:trHeight w:val="119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0070C0"/>
            <w:vAlign w:val="center"/>
          </w:tcPr>
          <w:p w14:paraId="71555A73" w14:textId="6B15AD08" w:rsidR="00E85BDD" w:rsidRPr="00AF4D10" w:rsidRDefault="00E85BDD" w:rsidP="00E85BDD">
            <w:pPr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</w:pPr>
            <w:r w:rsidRPr="00AF4D10"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  <w:t>1</w:t>
            </w:r>
            <w:r w:rsidR="00AF1B98" w:rsidRPr="00AF4D10"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  <w:t>4</w:t>
            </w:r>
            <w:r w:rsidRPr="00AF4D10"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  <w:t>:00-1</w:t>
            </w:r>
            <w:r w:rsidR="00AF1B98" w:rsidRPr="00AF4D10"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  <w:t>4</w:t>
            </w:r>
            <w:r w:rsidRPr="00AF4D10"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  <w:t>:15</w:t>
            </w:r>
          </w:p>
        </w:tc>
        <w:tc>
          <w:tcPr>
            <w:tcW w:w="9072" w:type="dxa"/>
            <w:tcBorders>
              <w:bottom w:val="single" w:sz="4" w:space="0" w:color="000000"/>
            </w:tcBorders>
            <w:shd w:val="clear" w:color="auto" w:fill="0070C0"/>
            <w:vAlign w:val="center"/>
          </w:tcPr>
          <w:p w14:paraId="727BD16E" w14:textId="5FB736A2" w:rsidR="00E85BDD" w:rsidRPr="009E1D26" w:rsidRDefault="00E85BDD" w:rsidP="00E85BDD">
            <w:pPr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</w:pPr>
            <w:r w:rsidRPr="00AF4D10">
              <w:rPr>
                <w:rFonts w:ascii="Tahoma" w:eastAsia="Proxima Nova" w:hAnsi="Tahoma" w:cs="Tahoma"/>
                <w:b/>
                <w:bCs/>
                <w:color w:val="FFFFFF" w:themeColor="background1"/>
                <w:sz w:val="20"/>
                <w:lang w:val="sr-Cyrl-RS"/>
              </w:rPr>
              <w:t>Завршне речи</w:t>
            </w:r>
          </w:p>
        </w:tc>
      </w:tr>
    </w:tbl>
    <w:p w14:paraId="6E15CABF" w14:textId="77777777" w:rsidR="0031502F" w:rsidRDefault="0031502F" w:rsidP="00C52728">
      <w:pPr>
        <w:rPr>
          <w:rFonts w:ascii="Proxima Nova" w:eastAsia="Proxima Nova" w:hAnsi="Proxima Nova" w:cs="Proxima Nova"/>
          <w:b/>
          <w:szCs w:val="24"/>
          <w:lang w:val="en-GB"/>
        </w:rPr>
      </w:pPr>
    </w:p>
    <w:p w14:paraId="23573F4D" w14:textId="3948F71A" w:rsidR="001D252E" w:rsidRPr="001D252E" w:rsidRDefault="001D252E" w:rsidP="00C52728">
      <w:pPr>
        <w:rPr>
          <w:rFonts w:ascii="Tahoma" w:eastAsia="Proxima Nova" w:hAnsi="Tahoma" w:cs="Tahoma"/>
          <w:sz w:val="20"/>
          <w:lang w:val="sr-Cyrl-RS"/>
        </w:rPr>
      </w:pPr>
    </w:p>
    <w:sectPr w:rsidR="001D252E" w:rsidRPr="001D252E" w:rsidSect="008D6B8E">
      <w:headerReference w:type="default" r:id="rId13"/>
      <w:footerReference w:type="default" r:id="rId14"/>
      <w:pgSz w:w="11900" w:h="16840"/>
      <w:pgMar w:top="1440" w:right="1100" w:bottom="1440" w:left="1170" w:header="1089" w:footer="2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33128" w14:textId="77777777" w:rsidR="00A15EC8" w:rsidRDefault="00A15EC8">
      <w:r>
        <w:separator/>
      </w:r>
    </w:p>
  </w:endnote>
  <w:endnote w:type="continuationSeparator" w:id="0">
    <w:p w14:paraId="564F1302" w14:textId="77777777" w:rsidR="00A15EC8" w:rsidRDefault="00A15EC8">
      <w:r>
        <w:continuationSeparator/>
      </w:r>
    </w:p>
  </w:endnote>
  <w:endnote w:type="continuationNotice" w:id="1">
    <w:p w14:paraId="38CC15C2" w14:textId="77777777" w:rsidR="00A15EC8" w:rsidRDefault="00A15E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Times New Roman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AD48" w14:textId="77777777" w:rsidR="00840A74" w:rsidRPr="002008BF" w:rsidRDefault="00840A74" w:rsidP="00840A74">
    <w:pPr>
      <w:jc w:val="center"/>
      <w:rPr>
        <w:rFonts w:ascii="Myriad Pro" w:hAnsi="Myriad Pro"/>
        <w:sz w:val="20"/>
        <w:lang w:val="sr-Cyrl-RS"/>
      </w:rPr>
    </w:pPr>
    <w:r>
      <w:rPr>
        <w:rFonts w:ascii="Myriad Pro" w:hAnsi="Myriad Pro"/>
        <w:sz w:val="20"/>
        <w:lang w:val="sr-Cyrl-RS"/>
      </w:rPr>
      <w:t>УНДП у Републици Србији</w:t>
    </w:r>
  </w:p>
  <w:p w14:paraId="494E8DC7" w14:textId="77777777" w:rsidR="00840A74" w:rsidRDefault="00840A74" w:rsidP="00840A74">
    <w:pPr>
      <w:jc w:val="center"/>
      <w:rPr>
        <w:rFonts w:ascii="Myriad Pro" w:hAnsi="Myriad Pro"/>
        <w:sz w:val="20"/>
      </w:rPr>
    </w:pPr>
    <w:r>
      <w:rPr>
        <w:rFonts w:ascii="Myriad Pro" w:hAnsi="Myriad Pro"/>
        <w:sz w:val="20"/>
        <w:lang w:val="sr-Cyrl-RS"/>
      </w:rPr>
      <w:t>Булевар Зорана Ђинђића</w:t>
    </w:r>
    <w:r>
      <w:rPr>
        <w:rFonts w:ascii="Myriad Pro" w:hAnsi="Myriad Pro"/>
        <w:sz w:val="20"/>
        <w:lang w:val="sr-Latn-RS"/>
      </w:rPr>
      <w:t xml:space="preserve"> 64, 11070 </w:t>
    </w:r>
    <w:r>
      <w:rPr>
        <w:rFonts w:ascii="Myriad Pro" w:hAnsi="Myriad Pro"/>
        <w:sz w:val="20"/>
        <w:lang w:val="sr-Cyrl-RS"/>
      </w:rPr>
      <w:t>Београд, Србија</w:t>
    </w:r>
    <w:r>
      <w:rPr>
        <w:rFonts w:ascii="Myriad Pro" w:hAnsi="Myriad Pro"/>
        <w:sz w:val="20"/>
      </w:rPr>
      <w:t xml:space="preserve"> </w:t>
    </w:r>
  </w:p>
  <w:p w14:paraId="65A1F756" w14:textId="77777777" w:rsidR="00840A74" w:rsidRPr="00744586" w:rsidRDefault="00840A74" w:rsidP="00840A74">
    <w:pPr>
      <w:pStyle w:val="Footer"/>
      <w:jc w:val="center"/>
      <w:rPr>
        <w:rFonts w:ascii="Arial" w:hAnsi="Arial" w:cs="Arial"/>
        <w:sz w:val="21"/>
        <w:szCs w:val="21"/>
      </w:rPr>
    </w:pPr>
  </w:p>
  <w:p w14:paraId="48ADF027" w14:textId="77777777" w:rsidR="00633939" w:rsidRPr="00744586" w:rsidRDefault="00633939" w:rsidP="001212C0">
    <w:pPr>
      <w:pStyle w:val="Footer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195FD" w14:textId="77777777" w:rsidR="00A15EC8" w:rsidRDefault="00A15EC8">
      <w:r>
        <w:separator/>
      </w:r>
    </w:p>
  </w:footnote>
  <w:footnote w:type="continuationSeparator" w:id="0">
    <w:p w14:paraId="65076121" w14:textId="77777777" w:rsidR="00A15EC8" w:rsidRDefault="00A15EC8">
      <w:r>
        <w:continuationSeparator/>
      </w:r>
    </w:p>
  </w:footnote>
  <w:footnote w:type="continuationNotice" w:id="1">
    <w:p w14:paraId="3E2125A8" w14:textId="77777777" w:rsidR="00A15EC8" w:rsidRDefault="00A15E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EE1E" w14:textId="0F843E2B" w:rsidR="00744586" w:rsidRPr="001212C0" w:rsidRDefault="00AB35D6" w:rsidP="00744586">
    <w:pPr>
      <w:rPr>
        <w:rFonts w:ascii="Arial" w:hAnsi="Arial" w:cs="Arial"/>
        <w:b/>
        <w:bCs/>
        <w:sz w:val="20"/>
      </w:rPr>
    </w:pPr>
    <w:r w:rsidRPr="0096588E">
      <w:rPr>
        <w:noProof/>
      </w:rPr>
      <w:drawing>
        <wp:anchor distT="0" distB="0" distL="114300" distR="114300" simplePos="0" relativeHeight="251661313" behindDoc="0" locked="0" layoutInCell="1" allowOverlap="1" wp14:anchorId="3D397EBC" wp14:editId="422AFB44">
          <wp:simplePos x="0" y="0"/>
          <wp:positionH relativeFrom="column">
            <wp:posOffset>1895898</wp:posOffset>
          </wp:positionH>
          <wp:positionV relativeFrom="paragraph">
            <wp:posOffset>-593302</wp:posOffset>
          </wp:positionV>
          <wp:extent cx="4598035" cy="1372870"/>
          <wp:effectExtent l="0" t="0" r="0" b="0"/>
          <wp:wrapNone/>
          <wp:docPr id="15" name="Picture 1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8035" cy="1372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0884">
      <w:rPr>
        <w:noProof/>
      </w:rPr>
      <w:drawing>
        <wp:anchor distT="0" distB="0" distL="114300" distR="114300" simplePos="0" relativeHeight="251659265" behindDoc="0" locked="0" layoutInCell="1" allowOverlap="1" wp14:anchorId="676D614C" wp14:editId="26E55CD7">
          <wp:simplePos x="0" y="0"/>
          <wp:positionH relativeFrom="margin">
            <wp:align>left</wp:align>
          </wp:positionH>
          <wp:positionV relativeFrom="paragraph">
            <wp:posOffset>-310515</wp:posOffset>
          </wp:positionV>
          <wp:extent cx="1578610" cy="908050"/>
          <wp:effectExtent l="0" t="0" r="2540" b="6350"/>
          <wp:wrapThrough wrapText="bothSides">
            <wp:wrapPolygon edited="0">
              <wp:start x="0" y="0"/>
              <wp:lineTo x="0" y="21298"/>
              <wp:lineTo x="21374" y="21298"/>
              <wp:lineTo x="21374" y="0"/>
              <wp:lineTo x="0" y="0"/>
            </wp:wrapPolygon>
          </wp:wrapThrough>
          <wp:docPr id="1316665452" name="Picture 1" descr="A graphic of a person and pers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6665452" name="Picture 1" descr="A graphic of a person and pers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AC1E0D" w14:textId="77777777" w:rsidR="00301586" w:rsidRDefault="00301586" w:rsidP="00301586">
    <w:pPr>
      <w:spacing w:line="312" w:lineRule="auto"/>
      <w:rPr>
        <w:rFonts w:ascii="Myriad Pro" w:hAnsi="Myriad Pro"/>
        <w:sz w:val="20"/>
      </w:rPr>
    </w:pPr>
  </w:p>
  <w:p w14:paraId="05CF6A1D" w14:textId="77777777" w:rsidR="00301586" w:rsidRDefault="00301586" w:rsidP="00301586">
    <w:pPr>
      <w:spacing w:line="312" w:lineRule="auto"/>
      <w:rPr>
        <w:rFonts w:ascii="Myriad Pro" w:hAnsi="Myriad Pro"/>
        <w:sz w:val="20"/>
      </w:rPr>
    </w:pPr>
  </w:p>
  <w:p w14:paraId="3D56EF74" w14:textId="77777777" w:rsidR="00301586" w:rsidRDefault="00301586" w:rsidP="00301586">
    <w:pPr>
      <w:spacing w:line="312" w:lineRule="auto"/>
      <w:rPr>
        <w:rFonts w:ascii="Myriad Pro" w:hAnsi="Myriad Pro"/>
        <w:sz w:val="20"/>
      </w:rPr>
    </w:pPr>
  </w:p>
  <w:p w14:paraId="7AD52753" w14:textId="63D5C67A" w:rsidR="00744586" w:rsidRPr="00C52728" w:rsidRDefault="00744586" w:rsidP="00301586">
    <w:pPr>
      <w:spacing w:line="312" w:lineRule="auto"/>
      <w:jc w:val="center"/>
      <w:rPr>
        <w:rFonts w:ascii="Arial" w:hAnsi="Arial" w:cs="Arial"/>
        <w:color w:val="006AB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546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D9AF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13AF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B549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FA6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AFA12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908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C6F9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E8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329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60C0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AF3BF0"/>
    <w:multiLevelType w:val="hybridMultilevel"/>
    <w:tmpl w:val="251CF6E0"/>
    <w:lvl w:ilvl="0" w:tplc="EE2E20D6">
      <w:start w:val="10"/>
      <w:numFmt w:val="bullet"/>
      <w:lvlText w:val="-"/>
      <w:lvlJc w:val="left"/>
      <w:pPr>
        <w:ind w:left="720" w:hanging="360"/>
      </w:pPr>
      <w:rPr>
        <w:rFonts w:ascii="Proxima Nova" w:eastAsia="Proxima Nova" w:hAnsi="Proxima Nova" w:cs="Proxima Nov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5F7C94"/>
    <w:multiLevelType w:val="hybridMultilevel"/>
    <w:tmpl w:val="5FDA8166"/>
    <w:lvl w:ilvl="0" w:tplc="27207C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97AD6"/>
    <w:multiLevelType w:val="hybridMultilevel"/>
    <w:tmpl w:val="7CF8A3D6"/>
    <w:lvl w:ilvl="0" w:tplc="0C429F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7015A"/>
    <w:multiLevelType w:val="hybridMultilevel"/>
    <w:tmpl w:val="2D044DB0"/>
    <w:lvl w:ilvl="0" w:tplc="DBC0CFF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F1F602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70CA905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06CCFFD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7BC2645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117C123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B096061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272E823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90269E4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5" w15:restartNumberingAfterBreak="0">
    <w:nsid w:val="1BC475CA"/>
    <w:multiLevelType w:val="hybridMultilevel"/>
    <w:tmpl w:val="2E58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55653"/>
    <w:multiLevelType w:val="multilevel"/>
    <w:tmpl w:val="E8E0977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1B22F96"/>
    <w:multiLevelType w:val="hybridMultilevel"/>
    <w:tmpl w:val="89A4D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B588B"/>
    <w:multiLevelType w:val="hybridMultilevel"/>
    <w:tmpl w:val="4EBE6016"/>
    <w:lvl w:ilvl="0" w:tplc="811804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EA6BC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366D2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EDE67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ED65B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5D493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CEE5A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55299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7EC57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9" w15:restartNumberingAfterBreak="0">
    <w:nsid w:val="391774AB"/>
    <w:multiLevelType w:val="hybridMultilevel"/>
    <w:tmpl w:val="43DE098E"/>
    <w:lvl w:ilvl="0" w:tplc="E8D240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304F6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A0EB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5280E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1E04C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642A7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14811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172C5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95890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0" w15:restartNumberingAfterBreak="0">
    <w:nsid w:val="3CBD6EC7"/>
    <w:multiLevelType w:val="hybridMultilevel"/>
    <w:tmpl w:val="E83E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0092C"/>
    <w:multiLevelType w:val="hybridMultilevel"/>
    <w:tmpl w:val="73F2A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668BA"/>
    <w:multiLevelType w:val="multilevel"/>
    <w:tmpl w:val="4EACAE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B0132B9"/>
    <w:multiLevelType w:val="hybridMultilevel"/>
    <w:tmpl w:val="4CC471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40D8D"/>
    <w:multiLevelType w:val="hybridMultilevel"/>
    <w:tmpl w:val="9B082288"/>
    <w:lvl w:ilvl="0" w:tplc="28A81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926DE"/>
    <w:multiLevelType w:val="hybridMultilevel"/>
    <w:tmpl w:val="062C3C70"/>
    <w:lvl w:ilvl="0" w:tplc="0B24A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A5AE8"/>
    <w:multiLevelType w:val="hybridMultilevel"/>
    <w:tmpl w:val="97D655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07A48"/>
    <w:multiLevelType w:val="hybridMultilevel"/>
    <w:tmpl w:val="FE0EE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525A9"/>
    <w:multiLevelType w:val="hybridMultilevel"/>
    <w:tmpl w:val="FE7EB330"/>
    <w:lvl w:ilvl="0" w:tplc="B0F420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1387B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59EFA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0AAB6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7DCC3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0E816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73ADB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70A96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55C9A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9" w15:restartNumberingAfterBreak="0">
    <w:nsid w:val="71CF5547"/>
    <w:multiLevelType w:val="hybridMultilevel"/>
    <w:tmpl w:val="8054B6DC"/>
    <w:lvl w:ilvl="0" w:tplc="B2A27CD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CA663E3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900EF90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5980E1A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B6EB60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87F2F22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649061A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3A9CE2A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E91EE23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30" w15:restartNumberingAfterBreak="0">
    <w:nsid w:val="766B3A40"/>
    <w:multiLevelType w:val="hybridMultilevel"/>
    <w:tmpl w:val="B4C20430"/>
    <w:lvl w:ilvl="0" w:tplc="1A2C8E2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2208E94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C2CECB6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D77EB43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290AC7A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1F7AD29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8C70234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DEB6AEA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936E485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31" w15:restartNumberingAfterBreak="0">
    <w:nsid w:val="78A93987"/>
    <w:multiLevelType w:val="hybridMultilevel"/>
    <w:tmpl w:val="5FFE28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1F573B"/>
    <w:multiLevelType w:val="multilevel"/>
    <w:tmpl w:val="523ACEA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48961862">
    <w:abstractNumId w:val="10"/>
  </w:num>
  <w:num w:numId="2" w16cid:durableId="371007049">
    <w:abstractNumId w:val="8"/>
  </w:num>
  <w:num w:numId="3" w16cid:durableId="452360652">
    <w:abstractNumId w:val="7"/>
  </w:num>
  <w:num w:numId="4" w16cid:durableId="546721653">
    <w:abstractNumId w:val="6"/>
  </w:num>
  <w:num w:numId="5" w16cid:durableId="79371015">
    <w:abstractNumId w:val="5"/>
  </w:num>
  <w:num w:numId="6" w16cid:durableId="167523355">
    <w:abstractNumId w:val="9"/>
  </w:num>
  <w:num w:numId="7" w16cid:durableId="2141680721">
    <w:abstractNumId w:val="4"/>
  </w:num>
  <w:num w:numId="8" w16cid:durableId="902255340">
    <w:abstractNumId w:val="3"/>
  </w:num>
  <w:num w:numId="9" w16cid:durableId="1119952195">
    <w:abstractNumId w:val="2"/>
  </w:num>
  <w:num w:numId="10" w16cid:durableId="422141543">
    <w:abstractNumId w:val="1"/>
  </w:num>
  <w:num w:numId="11" w16cid:durableId="55008095">
    <w:abstractNumId w:val="0"/>
  </w:num>
  <w:num w:numId="12" w16cid:durableId="621693630">
    <w:abstractNumId w:val="32"/>
  </w:num>
  <w:num w:numId="13" w16cid:durableId="1480073934">
    <w:abstractNumId w:val="16"/>
  </w:num>
  <w:num w:numId="14" w16cid:durableId="171259309">
    <w:abstractNumId w:val="22"/>
  </w:num>
  <w:num w:numId="15" w16cid:durableId="285308456">
    <w:abstractNumId w:val="17"/>
  </w:num>
  <w:num w:numId="16" w16cid:durableId="1332679989">
    <w:abstractNumId w:val="20"/>
  </w:num>
  <w:num w:numId="17" w16cid:durableId="977026900">
    <w:abstractNumId w:val="12"/>
  </w:num>
  <w:num w:numId="18" w16cid:durableId="1448507555">
    <w:abstractNumId w:val="11"/>
  </w:num>
  <w:num w:numId="19" w16cid:durableId="1597055009">
    <w:abstractNumId w:val="24"/>
  </w:num>
  <w:num w:numId="20" w16cid:durableId="1663655527">
    <w:abstractNumId w:val="26"/>
  </w:num>
  <w:num w:numId="21" w16cid:durableId="2136559407">
    <w:abstractNumId w:val="13"/>
  </w:num>
  <w:num w:numId="22" w16cid:durableId="296450383">
    <w:abstractNumId w:val="15"/>
  </w:num>
  <w:num w:numId="23" w16cid:durableId="2123767700">
    <w:abstractNumId w:val="30"/>
  </w:num>
  <w:num w:numId="24" w16cid:durableId="1937515653">
    <w:abstractNumId w:val="23"/>
  </w:num>
  <w:num w:numId="25" w16cid:durableId="1718117125">
    <w:abstractNumId w:val="18"/>
  </w:num>
  <w:num w:numId="26" w16cid:durableId="887648753">
    <w:abstractNumId w:val="14"/>
  </w:num>
  <w:num w:numId="27" w16cid:durableId="487282152">
    <w:abstractNumId w:val="31"/>
  </w:num>
  <w:num w:numId="28" w16cid:durableId="397477535">
    <w:abstractNumId w:val="19"/>
  </w:num>
  <w:num w:numId="29" w16cid:durableId="1064336140">
    <w:abstractNumId w:val="29"/>
  </w:num>
  <w:num w:numId="30" w16cid:durableId="703822284">
    <w:abstractNumId w:val="28"/>
  </w:num>
  <w:num w:numId="31" w16cid:durableId="1581863343">
    <w:abstractNumId w:val="27"/>
  </w:num>
  <w:num w:numId="32" w16cid:durableId="1349406670">
    <w:abstractNumId w:val="21"/>
  </w:num>
  <w:num w:numId="33" w16cid:durableId="67576359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C73"/>
    <w:rsid w:val="00001CDD"/>
    <w:rsid w:val="00001D05"/>
    <w:rsid w:val="00003EF7"/>
    <w:rsid w:val="0001720E"/>
    <w:rsid w:val="00020481"/>
    <w:rsid w:val="00027725"/>
    <w:rsid w:val="00034F8D"/>
    <w:rsid w:val="00034FAA"/>
    <w:rsid w:val="00035A70"/>
    <w:rsid w:val="00036726"/>
    <w:rsid w:val="00050CE3"/>
    <w:rsid w:val="00060C15"/>
    <w:rsid w:val="0006312B"/>
    <w:rsid w:val="00063161"/>
    <w:rsid w:val="00066712"/>
    <w:rsid w:val="0007244F"/>
    <w:rsid w:val="000808E3"/>
    <w:rsid w:val="00083EE4"/>
    <w:rsid w:val="00084476"/>
    <w:rsid w:val="000869E3"/>
    <w:rsid w:val="00092A04"/>
    <w:rsid w:val="000A29E4"/>
    <w:rsid w:val="000A57A3"/>
    <w:rsid w:val="000A657D"/>
    <w:rsid w:val="000B171D"/>
    <w:rsid w:val="000B1FB1"/>
    <w:rsid w:val="000B38C1"/>
    <w:rsid w:val="000B723C"/>
    <w:rsid w:val="000C0B1C"/>
    <w:rsid w:val="000C2D2B"/>
    <w:rsid w:val="000C41FB"/>
    <w:rsid w:val="000C754B"/>
    <w:rsid w:val="000D3A31"/>
    <w:rsid w:val="000D616A"/>
    <w:rsid w:val="000D7FA6"/>
    <w:rsid w:val="000E048D"/>
    <w:rsid w:val="000E06DE"/>
    <w:rsid w:val="000E16FA"/>
    <w:rsid w:val="000F1D45"/>
    <w:rsid w:val="00101D97"/>
    <w:rsid w:val="00102D2A"/>
    <w:rsid w:val="00106618"/>
    <w:rsid w:val="0011174A"/>
    <w:rsid w:val="0011497A"/>
    <w:rsid w:val="00115881"/>
    <w:rsid w:val="00116D60"/>
    <w:rsid w:val="00117C04"/>
    <w:rsid w:val="001212C0"/>
    <w:rsid w:val="001215DC"/>
    <w:rsid w:val="00122D4E"/>
    <w:rsid w:val="00141F9E"/>
    <w:rsid w:val="001434B5"/>
    <w:rsid w:val="00143B76"/>
    <w:rsid w:val="00145265"/>
    <w:rsid w:val="00147D9F"/>
    <w:rsid w:val="001622A6"/>
    <w:rsid w:val="00167C66"/>
    <w:rsid w:val="001726B0"/>
    <w:rsid w:val="00175E4D"/>
    <w:rsid w:val="00180750"/>
    <w:rsid w:val="00184DA0"/>
    <w:rsid w:val="00186ED5"/>
    <w:rsid w:val="001913A9"/>
    <w:rsid w:val="00191813"/>
    <w:rsid w:val="00191D80"/>
    <w:rsid w:val="00194518"/>
    <w:rsid w:val="0019688F"/>
    <w:rsid w:val="00196E71"/>
    <w:rsid w:val="001A1A87"/>
    <w:rsid w:val="001A43B8"/>
    <w:rsid w:val="001A5DA8"/>
    <w:rsid w:val="001B52EF"/>
    <w:rsid w:val="001C0BE1"/>
    <w:rsid w:val="001C14F0"/>
    <w:rsid w:val="001C18D9"/>
    <w:rsid w:val="001C436A"/>
    <w:rsid w:val="001C725C"/>
    <w:rsid w:val="001D04D7"/>
    <w:rsid w:val="001D1842"/>
    <w:rsid w:val="001D252E"/>
    <w:rsid w:val="001D30ED"/>
    <w:rsid w:val="001D48D4"/>
    <w:rsid w:val="001E0D64"/>
    <w:rsid w:val="001E1338"/>
    <w:rsid w:val="001E17F3"/>
    <w:rsid w:val="001E276C"/>
    <w:rsid w:val="00202502"/>
    <w:rsid w:val="00204560"/>
    <w:rsid w:val="00211F12"/>
    <w:rsid w:val="00217726"/>
    <w:rsid w:val="0023355D"/>
    <w:rsid w:val="00241467"/>
    <w:rsid w:val="00242A25"/>
    <w:rsid w:val="002459C4"/>
    <w:rsid w:val="00246B01"/>
    <w:rsid w:val="00247EEF"/>
    <w:rsid w:val="00253051"/>
    <w:rsid w:val="00255FBA"/>
    <w:rsid w:val="00263079"/>
    <w:rsid w:val="002642EC"/>
    <w:rsid w:val="002710F7"/>
    <w:rsid w:val="0027770F"/>
    <w:rsid w:val="002971D3"/>
    <w:rsid w:val="00297264"/>
    <w:rsid w:val="00297A52"/>
    <w:rsid w:val="002A0916"/>
    <w:rsid w:val="002A47DE"/>
    <w:rsid w:val="002A5064"/>
    <w:rsid w:val="002A7FEB"/>
    <w:rsid w:val="002B7B1B"/>
    <w:rsid w:val="002C26C9"/>
    <w:rsid w:val="002D31D3"/>
    <w:rsid w:val="002E4CE3"/>
    <w:rsid w:val="002E639F"/>
    <w:rsid w:val="002E6814"/>
    <w:rsid w:val="002F2EE9"/>
    <w:rsid w:val="002F76F4"/>
    <w:rsid w:val="00301586"/>
    <w:rsid w:val="00302648"/>
    <w:rsid w:val="0030320D"/>
    <w:rsid w:val="003137DB"/>
    <w:rsid w:val="003143E2"/>
    <w:rsid w:val="0031502F"/>
    <w:rsid w:val="003172BA"/>
    <w:rsid w:val="00317CB4"/>
    <w:rsid w:val="00323595"/>
    <w:rsid w:val="003251E8"/>
    <w:rsid w:val="00327470"/>
    <w:rsid w:val="00340FD3"/>
    <w:rsid w:val="003418EA"/>
    <w:rsid w:val="0034377C"/>
    <w:rsid w:val="003445F2"/>
    <w:rsid w:val="00362EAF"/>
    <w:rsid w:val="00362F49"/>
    <w:rsid w:val="00364D20"/>
    <w:rsid w:val="00366295"/>
    <w:rsid w:val="00370E13"/>
    <w:rsid w:val="00372E3B"/>
    <w:rsid w:val="003736EA"/>
    <w:rsid w:val="00380C9F"/>
    <w:rsid w:val="00383C7E"/>
    <w:rsid w:val="00384391"/>
    <w:rsid w:val="00386565"/>
    <w:rsid w:val="003905D6"/>
    <w:rsid w:val="00393BD9"/>
    <w:rsid w:val="003A1F0D"/>
    <w:rsid w:val="003A2DF7"/>
    <w:rsid w:val="003A3C49"/>
    <w:rsid w:val="003A4D14"/>
    <w:rsid w:val="003A649A"/>
    <w:rsid w:val="003C3468"/>
    <w:rsid w:val="003C4115"/>
    <w:rsid w:val="003D26D5"/>
    <w:rsid w:val="003E1250"/>
    <w:rsid w:val="003F068E"/>
    <w:rsid w:val="003F1EA3"/>
    <w:rsid w:val="003F5D4B"/>
    <w:rsid w:val="00401E74"/>
    <w:rsid w:val="00403DF1"/>
    <w:rsid w:val="00404602"/>
    <w:rsid w:val="00406E4B"/>
    <w:rsid w:val="00417F73"/>
    <w:rsid w:val="00421620"/>
    <w:rsid w:val="00430E49"/>
    <w:rsid w:val="00433C78"/>
    <w:rsid w:val="00442783"/>
    <w:rsid w:val="00453315"/>
    <w:rsid w:val="004614FB"/>
    <w:rsid w:val="00461CB4"/>
    <w:rsid w:val="00462147"/>
    <w:rsid w:val="00483AE1"/>
    <w:rsid w:val="00483DE3"/>
    <w:rsid w:val="004879AC"/>
    <w:rsid w:val="00491646"/>
    <w:rsid w:val="004A4079"/>
    <w:rsid w:val="004A5D9C"/>
    <w:rsid w:val="004B4703"/>
    <w:rsid w:val="004C1DF0"/>
    <w:rsid w:val="004C3F66"/>
    <w:rsid w:val="004E1C1C"/>
    <w:rsid w:val="004E58D7"/>
    <w:rsid w:val="004E6E4D"/>
    <w:rsid w:val="004F1013"/>
    <w:rsid w:val="004F140E"/>
    <w:rsid w:val="004F243F"/>
    <w:rsid w:val="004F2FD6"/>
    <w:rsid w:val="004F3AD0"/>
    <w:rsid w:val="004F7D75"/>
    <w:rsid w:val="005047B7"/>
    <w:rsid w:val="00504B24"/>
    <w:rsid w:val="0050595D"/>
    <w:rsid w:val="00507619"/>
    <w:rsid w:val="00507C91"/>
    <w:rsid w:val="0051092E"/>
    <w:rsid w:val="005117A5"/>
    <w:rsid w:val="00514C9B"/>
    <w:rsid w:val="005164B7"/>
    <w:rsid w:val="00516C86"/>
    <w:rsid w:val="00526F9E"/>
    <w:rsid w:val="005427B2"/>
    <w:rsid w:val="00543979"/>
    <w:rsid w:val="00556AFD"/>
    <w:rsid w:val="005624EC"/>
    <w:rsid w:val="00565DCA"/>
    <w:rsid w:val="00566B6E"/>
    <w:rsid w:val="00566F71"/>
    <w:rsid w:val="0056713D"/>
    <w:rsid w:val="00567C56"/>
    <w:rsid w:val="00573754"/>
    <w:rsid w:val="005773C8"/>
    <w:rsid w:val="00581A72"/>
    <w:rsid w:val="00583C7B"/>
    <w:rsid w:val="005842D1"/>
    <w:rsid w:val="00585CA3"/>
    <w:rsid w:val="00587CAB"/>
    <w:rsid w:val="005935B9"/>
    <w:rsid w:val="00596874"/>
    <w:rsid w:val="005A127F"/>
    <w:rsid w:val="005A3052"/>
    <w:rsid w:val="005A5E39"/>
    <w:rsid w:val="005B5AE8"/>
    <w:rsid w:val="005B6DC7"/>
    <w:rsid w:val="005B753E"/>
    <w:rsid w:val="005C1E6C"/>
    <w:rsid w:val="005C1F38"/>
    <w:rsid w:val="005D1ABE"/>
    <w:rsid w:val="005E2713"/>
    <w:rsid w:val="005F2554"/>
    <w:rsid w:val="00604597"/>
    <w:rsid w:val="00604E80"/>
    <w:rsid w:val="0061289E"/>
    <w:rsid w:val="00617178"/>
    <w:rsid w:val="0062348D"/>
    <w:rsid w:val="00623547"/>
    <w:rsid w:val="00624ADB"/>
    <w:rsid w:val="00631537"/>
    <w:rsid w:val="00633900"/>
    <w:rsid w:val="00633939"/>
    <w:rsid w:val="00634BD9"/>
    <w:rsid w:val="0064162C"/>
    <w:rsid w:val="00644ED0"/>
    <w:rsid w:val="00657631"/>
    <w:rsid w:val="006576A0"/>
    <w:rsid w:val="00662719"/>
    <w:rsid w:val="006661D1"/>
    <w:rsid w:val="00676626"/>
    <w:rsid w:val="00680555"/>
    <w:rsid w:val="00680BCF"/>
    <w:rsid w:val="0069303C"/>
    <w:rsid w:val="00695583"/>
    <w:rsid w:val="00696BCB"/>
    <w:rsid w:val="00696F27"/>
    <w:rsid w:val="006A1B6E"/>
    <w:rsid w:val="006A4355"/>
    <w:rsid w:val="006A453A"/>
    <w:rsid w:val="006A5E99"/>
    <w:rsid w:val="006A6D33"/>
    <w:rsid w:val="006B2EC8"/>
    <w:rsid w:val="006B3ED3"/>
    <w:rsid w:val="006B471B"/>
    <w:rsid w:val="006B54BD"/>
    <w:rsid w:val="006C09CF"/>
    <w:rsid w:val="006C1CC1"/>
    <w:rsid w:val="006C5232"/>
    <w:rsid w:val="006C5D28"/>
    <w:rsid w:val="006C6E0C"/>
    <w:rsid w:val="006D1B90"/>
    <w:rsid w:val="006E15B3"/>
    <w:rsid w:val="006E610E"/>
    <w:rsid w:val="006E6E59"/>
    <w:rsid w:val="006F2A43"/>
    <w:rsid w:val="006F4234"/>
    <w:rsid w:val="007001EB"/>
    <w:rsid w:val="00702E2B"/>
    <w:rsid w:val="00705B2B"/>
    <w:rsid w:val="0071186B"/>
    <w:rsid w:val="00712E0B"/>
    <w:rsid w:val="0071537F"/>
    <w:rsid w:val="00721C43"/>
    <w:rsid w:val="0072475C"/>
    <w:rsid w:val="00727C28"/>
    <w:rsid w:val="00737FC1"/>
    <w:rsid w:val="0074093C"/>
    <w:rsid w:val="0074400E"/>
    <w:rsid w:val="00744586"/>
    <w:rsid w:val="007515EF"/>
    <w:rsid w:val="00751D56"/>
    <w:rsid w:val="00753070"/>
    <w:rsid w:val="0075619D"/>
    <w:rsid w:val="0076053C"/>
    <w:rsid w:val="007607AA"/>
    <w:rsid w:val="00763EF5"/>
    <w:rsid w:val="007643AD"/>
    <w:rsid w:val="0076765D"/>
    <w:rsid w:val="00782DD9"/>
    <w:rsid w:val="00785FD1"/>
    <w:rsid w:val="00786282"/>
    <w:rsid w:val="007877B2"/>
    <w:rsid w:val="007912B9"/>
    <w:rsid w:val="00797465"/>
    <w:rsid w:val="007A3736"/>
    <w:rsid w:val="007A4897"/>
    <w:rsid w:val="007A5D8A"/>
    <w:rsid w:val="007A6552"/>
    <w:rsid w:val="007B0B14"/>
    <w:rsid w:val="007C09A1"/>
    <w:rsid w:val="007C5606"/>
    <w:rsid w:val="007C6AF1"/>
    <w:rsid w:val="007C7792"/>
    <w:rsid w:val="007D03E2"/>
    <w:rsid w:val="007D1214"/>
    <w:rsid w:val="007D29B1"/>
    <w:rsid w:val="007D3531"/>
    <w:rsid w:val="007D7A4D"/>
    <w:rsid w:val="007D7C9A"/>
    <w:rsid w:val="007E32A4"/>
    <w:rsid w:val="007E5A68"/>
    <w:rsid w:val="007F0A45"/>
    <w:rsid w:val="0080103F"/>
    <w:rsid w:val="0080162C"/>
    <w:rsid w:val="00801DE6"/>
    <w:rsid w:val="008045C8"/>
    <w:rsid w:val="00807994"/>
    <w:rsid w:val="0081002F"/>
    <w:rsid w:val="0081425C"/>
    <w:rsid w:val="00814CBD"/>
    <w:rsid w:val="00816F69"/>
    <w:rsid w:val="00826CFF"/>
    <w:rsid w:val="008276BA"/>
    <w:rsid w:val="00830DAB"/>
    <w:rsid w:val="00833EC6"/>
    <w:rsid w:val="00833EDA"/>
    <w:rsid w:val="008344B9"/>
    <w:rsid w:val="008369A0"/>
    <w:rsid w:val="00836A82"/>
    <w:rsid w:val="00840A74"/>
    <w:rsid w:val="00841E50"/>
    <w:rsid w:val="008510A2"/>
    <w:rsid w:val="00851BD0"/>
    <w:rsid w:val="00853096"/>
    <w:rsid w:val="008606E4"/>
    <w:rsid w:val="00863C03"/>
    <w:rsid w:val="00864B2F"/>
    <w:rsid w:val="00865B78"/>
    <w:rsid w:val="0087181A"/>
    <w:rsid w:val="00873DB4"/>
    <w:rsid w:val="00874B70"/>
    <w:rsid w:val="00876824"/>
    <w:rsid w:val="00884910"/>
    <w:rsid w:val="00885011"/>
    <w:rsid w:val="008866DD"/>
    <w:rsid w:val="00887EED"/>
    <w:rsid w:val="00890869"/>
    <w:rsid w:val="008959D2"/>
    <w:rsid w:val="008A1EA7"/>
    <w:rsid w:val="008A26C6"/>
    <w:rsid w:val="008B0B37"/>
    <w:rsid w:val="008B0F77"/>
    <w:rsid w:val="008B1298"/>
    <w:rsid w:val="008B3F6F"/>
    <w:rsid w:val="008B558F"/>
    <w:rsid w:val="008B722A"/>
    <w:rsid w:val="008C30DC"/>
    <w:rsid w:val="008C7B0E"/>
    <w:rsid w:val="008D6B8E"/>
    <w:rsid w:val="008E11C3"/>
    <w:rsid w:val="008E3B47"/>
    <w:rsid w:val="008E4DF1"/>
    <w:rsid w:val="008F3AED"/>
    <w:rsid w:val="008F572C"/>
    <w:rsid w:val="00904795"/>
    <w:rsid w:val="00905028"/>
    <w:rsid w:val="00906A71"/>
    <w:rsid w:val="009106D5"/>
    <w:rsid w:val="00914057"/>
    <w:rsid w:val="00916830"/>
    <w:rsid w:val="009214ED"/>
    <w:rsid w:val="00933666"/>
    <w:rsid w:val="009463F9"/>
    <w:rsid w:val="00946A52"/>
    <w:rsid w:val="0095160F"/>
    <w:rsid w:val="00956003"/>
    <w:rsid w:val="00972C58"/>
    <w:rsid w:val="00973158"/>
    <w:rsid w:val="00974D23"/>
    <w:rsid w:val="00977722"/>
    <w:rsid w:val="00985992"/>
    <w:rsid w:val="00986F42"/>
    <w:rsid w:val="00992FC2"/>
    <w:rsid w:val="0099703C"/>
    <w:rsid w:val="009A028A"/>
    <w:rsid w:val="009A0CE5"/>
    <w:rsid w:val="009A1A58"/>
    <w:rsid w:val="009A1BA1"/>
    <w:rsid w:val="009A3654"/>
    <w:rsid w:val="009B4DCB"/>
    <w:rsid w:val="009B5CD9"/>
    <w:rsid w:val="009B773C"/>
    <w:rsid w:val="009C2181"/>
    <w:rsid w:val="009C6DE8"/>
    <w:rsid w:val="009D64DA"/>
    <w:rsid w:val="009E1D26"/>
    <w:rsid w:val="009E2CD5"/>
    <w:rsid w:val="009E5B36"/>
    <w:rsid w:val="009E5F2D"/>
    <w:rsid w:val="009E7F9B"/>
    <w:rsid w:val="009F5561"/>
    <w:rsid w:val="009F5E56"/>
    <w:rsid w:val="009F71FA"/>
    <w:rsid w:val="00A0033A"/>
    <w:rsid w:val="00A0255F"/>
    <w:rsid w:val="00A15292"/>
    <w:rsid w:val="00A15EC8"/>
    <w:rsid w:val="00A162AE"/>
    <w:rsid w:val="00A21B5F"/>
    <w:rsid w:val="00A2408D"/>
    <w:rsid w:val="00A24359"/>
    <w:rsid w:val="00A27B90"/>
    <w:rsid w:val="00A33783"/>
    <w:rsid w:val="00A37698"/>
    <w:rsid w:val="00A37F82"/>
    <w:rsid w:val="00A43236"/>
    <w:rsid w:val="00A4482E"/>
    <w:rsid w:val="00A4711A"/>
    <w:rsid w:val="00A51EC5"/>
    <w:rsid w:val="00A57C79"/>
    <w:rsid w:val="00A60A41"/>
    <w:rsid w:val="00A64732"/>
    <w:rsid w:val="00A70940"/>
    <w:rsid w:val="00A7157A"/>
    <w:rsid w:val="00A8013B"/>
    <w:rsid w:val="00A801A5"/>
    <w:rsid w:val="00A84B61"/>
    <w:rsid w:val="00A86AB5"/>
    <w:rsid w:val="00A9397A"/>
    <w:rsid w:val="00A964F1"/>
    <w:rsid w:val="00AB149B"/>
    <w:rsid w:val="00AB35D6"/>
    <w:rsid w:val="00AC13CD"/>
    <w:rsid w:val="00AC5AA1"/>
    <w:rsid w:val="00AC7370"/>
    <w:rsid w:val="00AC7B65"/>
    <w:rsid w:val="00AC7EBB"/>
    <w:rsid w:val="00AD0167"/>
    <w:rsid w:val="00AD0477"/>
    <w:rsid w:val="00AD2AF9"/>
    <w:rsid w:val="00AE4749"/>
    <w:rsid w:val="00AF1B98"/>
    <w:rsid w:val="00AF4D10"/>
    <w:rsid w:val="00AF6F09"/>
    <w:rsid w:val="00B013E5"/>
    <w:rsid w:val="00B12923"/>
    <w:rsid w:val="00B12F17"/>
    <w:rsid w:val="00B13026"/>
    <w:rsid w:val="00B16FBF"/>
    <w:rsid w:val="00B31797"/>
    <w:rsid w:val="00B331C1"/>
    <w:rsid w:val="00B36D8E"/>
    <w:rsid w:val="00B525F0"/>
    <w:rsid w:val="00B55ED9"/>
    <w:rsid w:val="00B6639D"/>
    <w:rsid w:val="00B70383"/>
    <w:rsid w:val="00B70AC4"/>
    <w:rsid w:val="00B74BB1"/>
    <w:rsid w:val="00B74D1F"/>
    <w:rsid w:val="00B851A0"/>
    <w:rsid w:val="00B96958"/>
    <w:rsid w:val="00BA0862"/>
    <w:rsid w:val="00BA7267"/>
    <w:rsid w:val="00BC07BC"/>
    <w:rsid w:val="00BC0E08"/>
    <w:rsid w:val="00BC1212"/>
    <w:rsid w:val="00BC30F7"/>
    <w:rsid w:val="00BC5AD9"/>
    <w:rsid w:val="00BE2841"/>
    <w:rsid w:val="00BE3247"/>
    <w:rsid w:val="00BF08E6"/>
    <w:rsid w:val="00C0313C"/>
    <w:rsid w:val="00C03F75"/>
    <w:rsid w:val="00C0711B"/>
    <w:rsid w:val="00C16AE7"/>
    <w:rsid w:val="00C17C3A"/>
    <w:rsid w:val="00C20614"/>
    <w:rsid w:val="00C25755"/>
    <w:rsid w:val="00C302AE"/>
    <w:rsid w:val="00C31CCE"/>
    <w:rsid w:val="00C33C2C"/>
    <w:rsid w:val="00C36B09"/>
    <w:rsid w:val="00C37E2F"/>
    <w:rsid w:val="00C40A98"/>
    <w:rsid w:val="00C43C3F"/>
    <w:rsid w:val="00C43EAE"/>
    <w:rsid w:val="00C52728"/>
    <w:rsid w:val="00C52D68"/>
    <w:rsid w:val="00C6617D"/>
    <w:rsid w:val="00C6772D"/>
    <w:rsid w:val="00C806A2"/>
    <w:rsid w:val="00C85AF5"/>
    <w:rsid w:val="00C9136A"/>
    <w:rsid w:val="00C96CA5"/>
    <w:rsid w:val="00C97FE3"/>
    <w:rsid w:val="00CA0B54"/>
    <w:rsid w:val="00CA3F40"/>
    <w:rsid w:val="00CC7A5A"/>
    <w:rsid w:val="00CE03BD"/>
    <w:rsid w:val="00CE1C73"/>
    <w:rsid w:val="00CE35E8"/>
    <w:rsid w:val="00CF4474"/>
    <w:rsid w:val="00CF5BDC"/>
    <w:rsid w:val="00CF6464"/>
    <w:rsid w:val="00D041B8"/>
    <w:rsid w:val="00D0624F"/>
    <w:rsid w:val="00D075E3"/>
    <w:rsid w:val="00D07BB9"/>
    <w:rsid w:val="00D12F1F"/>
    <w:rsid w:val="00D173C7"/>
    <w:rsid w:val="00D22148"/>
    <w:rsid w:val="00D25BD3"/>
    <w:rsid w:val="00D33E28"/>
    <w:rsid w:val="00D41B7F"/>
    <w:rsid w:val="00D45F5E"/>
    <w:rsid w:val="00D555F4"/>
    <w:rsid w:val="00D5666C"/>
    <w:rsid w:val="00D56DEF"/>
    <w:rsid w:val="00D70222"/>
    <w:rsid w:val="00D73CB3"/>
    <w:rsid w:val="00D75050"/>
    <w:rsid w:val="00D8127A"/>
    <w:rsid w:val="00D874D7"/>
    <w:rsid w:val="00D94030"/>
    <w:rsid w:val="00DA17F9"/>
    <w:rsid w:val="00DA55D0"/>
    <w:rsid w:val="00DA5892"/>
    <w:rsid w:val="00DB1BBE"/>
    <w:rsid w:val="00DB4213"/>
    <w:rsid w:val="00DC0C64"/>
    <w:rsid w:val="00DC7386"/>
    <w:rsid w:val="00DC7481"/>
    <w:rsid w:val="00DD0028"/>
    <w:rsid w:val="00DD3436"/>
    <w:rsid w:val="00DE0E47"/>
    <w:rsid w:val="00DE15EC"/>
    <w:rsid w:val="00DF0C2A"/>
    <w:rsid w:val="00DF656D"/>
    <w:rsid w:val="00E02030"/>
    <w:rsid w:val="00E05677"/>
    <w:rsid w:val="00E11639"/>
    <w:rsid w:val="00E148AF"/>
    <w:rsid w:val="00E156E8"/>
    <w:rsid w:val="00E1616B"/>
    <w:rsid w:val="00E208BF"/>
    <w:rsid w:val="00E21910"/>
    <w:rsid w:val="00E254AD"/>
    <w:rsid w:val="00E27EFE"/>
    <w:rsid w:val="00E34091"/>
    <w:rsid w:val="00E341CC"/>
    <w:rsid w:val="00E4103A"/>
    <w:rsid w:val="00E43097"/>
    <w:rsid w:val="00E4507C"/>
    <w:rsid w:val="00E5553B"/>
    <w:rsid w:val="00E56272"/>
    <w:rsid w:val="00E64000"/>
    <w:rsid w:val="00E665C9"/>
    <w:rsid w:val="00E6749F"/>
    <w:rsid w:val="00E707DD"/>
    <w:rsid w:val="00E7131C"/>
    <w:rsid w:val="00E743BE"/>
    <w:rsid w:val="00E75AC1"/>
    <w:rsid w:val="00E80884"/>
    <w:rsid w:val="00E837E1"/>
    <w:rsid w:val="00E84225"/>
    <w:rsid w:val="00E853DF"/>
    <w:rsid w:val="00E85BDD"/>
    <w:rsid w:val="00E87A67"/>
    <w:rsid w:val="00EA1609"/>
    <w:rsid w:val="00EA58A0"/>
    <w:rsid w:val="00EA66F6"/>
    <w:rsid w:val="00EB0063"/>
    <w:rsid w:val="00EC0641"/>
    <w:rsid w:val="00EC0C2B"/>
    <w:rsid w:val="00EC2730"/>
    <w:rsid w:val="00ED1D46"/>
    <w:rsid w:val="00ED25A4"/>
    <w:rsid w:val="00ED4D95"/>
    <w:rsid w:val="00EE5EBB"/>
    <w:rsid w:val="00EE71BE"/>
    <w:rsid w:val="00EE778E"/>
    <w:rsid w:val="00EE7DE3"/>
    <w:rsid w:val="00EF2116"/>
    <w:rsid w:val="00EF3AEA"/>
    <w:rsid w:val="00EF4FB8"/>
    <w:rsid w:val="00F10EF1"/>
    <w:rsid w:val="00F13059"/>
    <w:rsid w:val="00F15F11"/>
    <w:rsid w:val="00F24568"/>
    <w:rsid w:val="00F27605"/>
    <w:rsid w:val="00F3772E"/>
    <w:rsid w:val="00F404F5"/>
    <w:rsid w:val="00F421B6"/>
    <w:rsid w:val="00F46195"/>
    <w:rsid w:val="00F46A5D"/>
    <w:rsid w:val="00F52105"/>
    <w:rsid w:val="00F61123"/>
    <w:rsid w:val="00F62DC8"/>
    <w:rsid w:val="00F65E9F"/>
    <w:rsid w:val="00F7343D"/>
    <w:rsid w:val="00F808AD"/>
    <w:rsid w:val="00F86EBB"/>
    <w:rsid w:val="00F87811"/>
    <w:rsid w:val="00FA2FB5"/>
    <w:rsid w:val="00FB497C"/>
    <w:rsid w:val="00FC1B2F"/>
    <w:rsid w:val="00FD3CB5"/>
    <w:rsid w:val="00FD40FD"/>
    <w:rsid w:val="00FD651B"/>
    <w:rsid w:val="00FD7715"/>
    <w:rsid w:val="00FE1540"/>
    <w:rsid w:val="00FE3403"/>
    <w:rsid w:val="00FE3D15"/>
    <w:rsid w:val="00FF5F49"/>
    <w:rsid w:val="00FF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B99346C"/>
  <w15:docId w15:val="{6FF8A510-0070-4AD5-8EF7-97E21026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6C1CC1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F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14FDA"/>
    <w:rPr>
      <w:sz w:val="24"/>
    </w:rPr>
  </w:style>
  <w:style w:type="paragraph" w:styleId="Footer">
    <w:name w:val="footer"/>
    <w:basedOn w:val="Normal"/>
    <w:link w:val="FooterChar"/>
    <w:uiPriority w:val="99"/>
    <w:rsid w:val="00814F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4FDA"/>
    <w:rPr>
      <w:sz w:val="24"/>
    </w:rPr>
  </w:style>
  <w:style w:type="character" w:styleId="Hyperlink">
    <w:name w:val="Hyperlink"/>
    <w:rsid w:val="00A51EC5"/>
    <w:rPr>
      <w:color w:val="0000FF"/>
      <w:u w:val="single"/>
    </w:rPr>
  </w:style>
  <w:style w:type="character" w:styleId="Emphasis">
    <w:name w:val="Emphasis"/>
    <w:uiPriority w:val="20"/>
    <w:qFormat/>
    <w:rsid w:val="00A51EC5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A43B8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43B8"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1A43B8"/>
  </w:style>
  <w:style w:type="paragraph" w:styleId="BalloonText">
    <w:name w:val="Balloon Text"/>
    <w:basedOn w:val="Normal"/>
    <w:link w:val="BalloonTextChar"/>
    <w:rsid w:val="0081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25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212C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12C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62147"/>
  </w:style>
  <w:style w:type="paragraph" w:styleId="ListParagraph">
    <w:name w:val="List Paragraph"/>
    <w:basedOn w:val="Normal"/>
    <w:qFormat/>
    <w:rsid w:val="00B525F0"/>
    <w:pPr>
      <w:ind w:left="720"/>
      <w:contextualSpacing/>
    </w:pPr>
  </w:style>
  <w:style w:type="table" w:styleId="TableGrid">
    <w:name w:val="Table Grid"/>
    <w:basedOn w:val="TableNormal"/>
    <w:rsid w:val="00EF3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59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543979"/>
    <w:rPr>
      <w:sz w:val="24"/>
      <w:lang w:val="en-US" w:eastAsia="en-US"/>
    </w:rPr>
  </w:style>
  <w:style w:type="paragraph" w:customStyle="1" w:styleId="Default">
    <w:name w:val="Default"/>
    <w:rsid w:val="008F3AED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90502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502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0502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5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5028"/>
    <w:rPr>
      <w:b/>
      <w:bCs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C1CC1"/>
    <w:rPr>
      <w:b/>
      <w:bCs/>
      <w:sz w:val="27"/>
      <w:szCs w:val="27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3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3403"/>
    <w:rPr>
      <w:rFonts w:ascii="Courier New" w:hAnsi="Courier New" w:cs="Courier New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8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28049EB6A0D40A488D2E566DA2343" ma:contentTypeVersion="2" ma:contentTypeDescription="Create a new document." ma:contentTypeScope="" ma:versionID="f91dbb770e85530699856e930721dc2d">
  <xsd:schema xmlns:xsd="http://www.w3.org/2001/XMLSchema" xmlns:xs="http://www.w3.org/2001/XMLSchema" xmlns:p="http://schemas.microsoft.com/office/2006/metadata/properties" xmlns:ns2="62f0073b-7eff-4593-94c2-d8e359bedc05" xmlns:ns3="059678d3-0933-4798-85ce-4e8030ba05bc" targetNamespace="http://schemas.microsoft.com/office/2006/metadata/properties" ma:root="true" ma:fieldsID="af1fa1b20360331c9273186c903333d0" ns2:_="" ns3:_="">
    <xsd:import namespace="62f0073b-7eff-4593-94c2-d8e359bedc05"/>
    <xsd:import namespace="059678d3-0933-4798-85ce-4e8030ba05bc"/>
    <xsd:element name="properties">
      <xsd:complexType>
        <xsd:sequence>
          <xsd:element name="documentManagement">
            <xsd:complexType>
              <xsd:all>
                <xsd:element ref="ns2:Language"/>
                <xsd:element ref="ns2:Description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073b-7eff-4593-94c2-d8e359bedc05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Language" ma:format="Dropdown" ma:internalName="Language">
      <xsd:simpleType>
        <xsd:restriction base="dms:Choice">
          <xsd:enumeration value="Arabic"/>
          <xsd:enumeration value="Chinese"/>
          <xsd:enumeration value="English"/>
          <xsd:enumeration value="French"/>
          <xsd:enumeration value="Russian"/>
          <xsd:enumeration value="Spanish"/>
          <xsd:enumeration value="Portuguese"/>
        </xsd:restriction>
      </xsd:simpleType>
    </xsd:element>
    <xsd:element name="Description0" ma:index="9" ma:displayName="Description" ma:format="Dropdown" ma:internalName="Description0">
      <xsd:simpleType>
        <xsd:restriction base="dms:Choice">
          <xsd:enumeration value="Logo with tagline"/>
          <xsd:enumeration value="50th Anniversary Logo"/>
          <xsd:enumeration value="By2030"/>
          <xsd:enumeration value="Myriad Pro fonts – for PC and MAC"/>
          <xsd:enumeration value="PowerPoint Template"/>
          <xsd:enumeration value="UNDP Pull-up Banners"/>
          <xsd:enumeration value="UNDP Editorial Style Manual"/>
          <xsd:enumeration value="UNDP Promotional items"/>
          <xsd:enumeration value="Press Releases and Media Advisories"/>
          <xsd:enumeration value="Fast Facts and UNDP Results template"/>
          <xsd:enumeration value="UNDP stationery"/>
          <xsd:enumeration value="UNDP boilerplate text"/>
          <xsd:enumeration value="Promotional items"/>
          <xsd:enumeration value="UNDP business cards and e-signature"/>
          <xsd:enumeration value="Font"/>
          <xsd:enumeration value="Policy on logo and tagline use"/>
          <xsd:enumeration value="UN Emblem"/>
          <xsd:enumeration value="UNDP Brand Manual"/>
          <xsd:enumeration value="UNDP CO Toolkit on EU Visibility"/>
          <xsd:enumeration value="Photography Guidelines"/>
          <xsd:enumeration value="Corporate Posters"/>
          <xsd:enumeration value="RBAS Booklets"/>
          <xsd:enumeration value="UNDP People and Planet - LOGO"/>
          <xsd:enumeration value="SDG Posters"/>
          <xsd:enumeration value="SDG Icons"/>
          <xsd:enumeration value="SDG Branding Guidelines"/>
          <xsd:enumeration value="Social Media Documents"/>
          <xsd:enumeration value="UNDP Publications and Copyright Policy"/>
          <xsd:enumeration value="Communications Training Presentations"/>
          <xsd:enumeration value="UNDP Policy-Partnerships and Communications Strategy and Action Plan"/>
          <xsd:enumeration value="Donor Visibility Guidance"/>
          <xsd:enumeration value="Annual Report 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678d3-0933-4798-85ce-4e8030ba05b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>
  <documentManagement>
    <_dlc_DocId xmlns="059678d3-0933-4798-85ce-4e8030ba05bc">UNITPB-86-701</_dlc_DocId>
    <_dlc_DocIdUrl xmlns="059678d3-0933-4798-85ce-4e8030ba05bc">
      <Url>https://intranet.undp.org/unit/pb/communicate/tagline/_layouts/DocIdRedir.aspx?ID=UNITPB-86-701</Url>
      <Description>UNITPB-86-701</Description>
    </_dlc_DocIdUrl>
    <Description0 xmlns="62f0073b-7eff-4593-94c2-d8e359bedc05">Press Releases and Media Advisories</Description0>
    <Language xmlns="62f0073b-7eff-4593-94c2-d8e359bedc05">English</Language>
  </documentManagement>
</p:properties>
</file>

<file path=customXml/itemProps1.xml><?xml version="1.0" encoding="utf-8"?>
<ds:datastoreItem xmlns:ds="http://schemas.openxmlformats.org/officeDocument/2006/customXml" ds:itemID="{4F2C85A8-EFF3-4844-8C19-B2CC41E3D6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0ECEC3-3657-4A72-AF63-34883717AE2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C2D5856-B4D1-499E-BB70-D377778733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2E923D-2309-47B9-872C-376144A34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0073b-7eff-4593-94c2-d8e359bedc05"/>
    <ds:schemaRef ds:uri="059678d3-0933-4798-85ce-4e8030ba0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5ECA05-48FB-4BE8-AF75-ED7B1AB104D9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FFE4C86E-82AF-4BAF-9094-70D3E57A3658}">
  <ds:schemaRefs>
    <ds:schemaRef ds:uri="http://schemas.microsoft.com/office/2006/metadata/properties"/>
    <ds:schemaRef ds:uri="059678d3-0933-4798-85ce-4e8030ba05bc"/>
    <ds:schemaRef ds:uri="62f0073b-7eff-4593-94c2-d8e359bedc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UNDP Press Release - with boilerplate</vt:lpstr>
    </vt:vector>
  </TitlesOfParts>
  <Company>UNDP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Press Release - with boilerplate</dc:title>
  <dc:subject/>
  <dc:creator>Maureen  Lynch</dc:creator>
  <cp:keywords/>
  <cp:lastModifiedBy>Smiljka Zivanovic</cp:lastModifiedBy>
  <cp:revision>29</cp:revision>
  <dcterms:created xsi:type="dcterms:W3CDTF">2024-03-12T11:30:00Z</dcterms:created>
  <dcterms:modified xsi:type="dcterms:W3CDTF">2024-03-18T13:50:00Z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Maureen Lynch</vt:lpwstr>
  </property>
  <property fmtid="{D5CDD505-2E9C-101B-9397-08002B2CF9AE}" pid="3" name="xd_Signature">
    <vt:lpwstr/>
  </property>
  <property fmtid="{D5CDD505-2E9C-101B-9397-08002B2CF9AE}" pid="4" name="Order">
    <vt:lpwstr>12300.0000000000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dlc_DocId">
    <vt:lpwstr>UNITPB-86-257</vt:lpwstr>
  </property>
  <property fmtid="{D5CDD505-2E9C-101B-9397-08002B2CF9AE}" pid="9" name="_dlc_DocIdItemGuid">
    <vt:lpwstr>6c1aeabc-2f2c-4c49-a1a9-28a8adbee7a9</vt:lpwstr>
  </property>
  <property fmtid="{D5CDD505-2E9C-101B-9397-08002B2CF9AE}" pid="10" name="_dlc_DocIdUrl">
    <vt:lpwstr>https://intranet.undp.org/unit/pb/communicate/tagline/_layouts/DocIdRedir.aspx?ID=UNITPB-86-257, UNITPB-86-257</vt:lpwstr>
  </property>
  <property fmtid="{D5CDD505-2E9C-101B-9397-08002B2CF9AE}" pid="11" name="ContentTypeId">
    <vt:lpwstr>0x010100C1228049EB6A0D40A488D2E566DA2343</vt:lpwstr>
  </property>
  <property fmtid="{D5CDD505-2E9C-101B-9397-08002B2CF9AE}" pid="12" name="TaxKeyword">
    <vt:lpwstr/>
  </property>
  <property fmtid="{D5CDD505-2E9C-101B-9397-08002B2CF9AE}" pid="13" name="Unit">
    <vt:lpwstr/>
  </property>
  <property fmtid="{D5CDD505-2E9C-101B-9397-08002B2CF9AE}" pid="14" name="UNDPFocusAreas">
    <vt:lpwstr/>
  </property>
  <property fmtid="{D5CDD505-2E9C-101B-9397-08002B2CF9AE}" pid="15" name="UN Languages">
    <vt:lpwstr>5;#English|7f98b732-4b5b-4b70-ba90-a0eff09b5d2d</vt:lpwstr>
  </property>
  <property fmtid="{D5CDD505-2E9C-101B-9397-08002B2CF9AE}" pid="16" name="TaxKeywordTaxHTField">
    <vt:lpwstr/>
  </property>
</Properties>
</file>